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customXml/itemProps3.xml" ContentType="application/vnd.openxmlformats-officedocument.customXmlProperties+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9C8" w:rsidRDefault="00A149C8">
      <w:pPr>
        <w:widowControl w:val="0"/>
        <w:autoSpaceDE w:val="0"/>
        <w:autoSpaceDN w:val="0"/>
        <w:adjustRightInd w:val="0"/>
        <w:spacing w:before="5" w:after="0" w:line="170" w:lineRule="exact"/>
        <w:rPr>
          <w:rFonts w:ascii="Times New Roman" w:hAnsi="Times New Roman"/>
          <w:sz w:val="17"/>
          <w:szCs w:val="17"/>
        </w:rPr>
      </w:pPr>
      <w:bookmarkStart w:id="0" w:name="_GoBack"/>
      <w:bookmarkEnd w:id="0"/>
    </w:p>
    <w:p w:rsidR="00A149C8" w:rsidRDefault="00A149C8">
      <w:pPr>
        <w:widowControl w:val="0"/>
        <w:autoSpaceDE w:val="0"/>
        <w:autoSpaceDN w:val="0"/>
        <w:adjustRightInd w:val="0"/>
        <w:spacing w:after="0" w:line="200" w:lineRule="exact"/>
        <w:rPr>
          <w:rFonts w:ascii="Times New Roman" w:hAnsi="Times New Roman"/>
          <w:sz w:val="20"/>
          <w:szCs w:val="20"/>
        </w:rPr>
      </w:pPr>
    </w:p>
    <w:tbl>
      <w:tblPr>
        <w:tblW w:w="0" w:type="auto"/>
        <w:jc w:val="center"/>
        <w:tblLayout w:type="fixed"/>
        <w:tblLook w:val="04A0"/>
      </w:tblPr>
      <w:tblGrid>
        <w:gridCol w:w="3402"/>
        <w:gridCol w:w="5958"/>
      </w:tblGrid>
      <w:tr w:rsidR="00452555" w:rsidRPr="00657273">
        <w:trPr>
          <w:jc w:val="center"/>
        </w:trPr>
        <w:tc>
          <w:tcPr>
            <w:tcW w:w="3402" w:type="dxa"/>
            <w:shd w:val="clear" w:color="auto" w:fill="auto"/>
          </w:tcPr>
          <w:p w:rsidR="00657273" w:rsidRPr="00657273" w:rsidRDefault="00657273" w:rsidP="00657273">
            <w:pPr>
              <w:spacing w:before="60" w:after="60" w:line="240" w:lineRule="auto"/>
              <w:jc w:val="both"/>
              <w:rPr>
                <w:rFonts w:ascii="Arial" w:eastAsia="Calibri" w:hAnsi="Arial"/>
                <w:b/>
                <w:sz w:val="24"/>
                <w:lang w:eastAsia="ja-JP"/>
              </w:rPr>
            </w:pPr>
            <w:bookmarkStart w:id="1" w:name="_Toc381624395"/>
            <w:r w:rsidRPr="00657273">
              <w:rPr>
                <w:rFonts w:ascii="Arial" w:eastAsia="Calibri" w:hAnsi="Arial"/>
                <w:b/>
                <w:sz w:val="24"/>
                <w:lang w:eastAsia="ja-JP"/>
              </w:rPr>
              <w:t>FULL TITLE:</w:t>
            </w:r>
            <w:bookmarkEnd w:id="1"/>
          </w:p>
        </w:tc>
        <w:tc>
          <w:tcPr>
            <w:tcW w:w="5958" w:type="dxa"/>
            <w:shd w:val="clear" w:color="auto" w:fill="auto"/>
          </w:tcPr>
          <w:p w:rsidR="00657273" w:rsidRPr="00657273" w:rsidRDefault="002270AA" w:rsidP="00657273">
            <w:pPr>
              <w:spacing w:before="60" w:after="60" w:line="240" w:lineRule="auto"/>
              <w:jc w:val="both"/>
              <w:rPr>
                <w:rFonts w:ascii="Arial" w:eastAsia="Calibri" w:hAnsi="Arial" w:cs="Arial"/>
                <w:sz w:val="24"/>
                <w:szCs w:val="24"/>
              </w:rPr>
            </w:pPr>
            <w:r w:rsidRPr="00657273">
              <w:rPr>
                <w:rFonts w:ascii="Arial" w:eastAsia="Calibri" w:hAnsi="Arial" w:cs="Arial"/>
                <w:sz w:val="24"/>
                <w:szCs w:val="24"/>
              </w:rPr>
              <w:fldChar w:fldCharType="begin">
                <w:ffData>
                  <w:name w:val="Text1"/>
                  <w:enabled/>
                  <w:calcOnExit w:val="0"/>
                  <w:textInput/>
                </w:ffData>
              </w:fldChar>
            </w:r>
            <w:r w:rsidR="00657273" w:rsidRPr="00657273">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657273">
              <w:rPr>
                <w:rFonts w:ascii="Arial" w:eastAsia="Calibri" w:hAnsi="Arial" w:cs="Arial"/>
                <w:sz w:val="24"/>
                <w:szCs w:val="24"/>
              </w:rPr>
              <w:fldChar w:fldCharType="separate"/>
            </w:r>
            <w:r w:rsidR="00657273" w:rsidRPr="00657273">
              <w:rPr>
                <w:rFonts w:ascii="Arial" w:eastAsia="Calibri" w:hAnsi="Arial" w:cs="Arial"/>
                <w:noProof/>
                <w:sz w:val="24"/>
                <w:szCs w:val="24"/>
              </w:rPr>
              <w:t>&lt;Type here&gt;</w:t>
            </w:r>
            <w:r w:rsidRPr="00657273">
              <w:rPr>
                <w:rFonts w:ascii="Arial" w:eastAsia="Calibri" w:hAnsi="Arial" w:cs="Arial"/>
                <w:sz w:val="24"/>
                <w:szCs w:val="24"/>
              </w:rPr>
              <w:fldChar w:fldCharType="end"/>
            </w:r>
          </w:p>
        </w:tc>
      </w:tr>
      <w:tr w:rsidR="00452555" w:rsidRPr="00657273">
        <w:trPr>
          <w:jc w:val="center"/>
        </w:trPr>
        <w:tc>
          <w:tcPr>
            <w:tcW w:w="3402" w:type="dxa"/>
            <w:shd w:val="clear" w:color="auto" w:fill="auto"/>
          </w:tcPr>
          <w:p w:rsidR="00657273" w:rsidRPr="00657273" w:rsidRDefault="00657273" w:rsidP="00657273">
            <w:pPr>
              <w:spacing w:before="60" w:after="60" w:line="240" w:lineRule="auto"/>
              <w:jc w:val="both"/>
              <w:rPr>
                <w:rFonts w:ascii="Arial" w:eastAsia="Calibri" w:hAnsi="Arial"/>
                <w:b/>
                <w:sz w:val="24"/>
                <w:lang w:eastAsia="ja-JP"/>
              </w:rPr>
            </w:pPr>
            <w:bookmarkStart w:id="2" w:name="_Toc381624396"/>
            <w:r w:rsidRPr="00657273">
              <w:rPr>
                <w:rFonts w:ascii="Arial" w:eastAsia="Calibri" w:hAnsi="Arial"/>
                <w:b/>
                <w:sz w:val="24"/>
                <w:lang w:eastAsia="ja-JP"/>
              </w:rPr>
              <w:t>Protocol No.</w:t>
            </w:r>
            <w:bookmarkEnd w:id="2"/>
          </w:p>
        </w:tc>
        <w:tc>
          <w:tcPr>
            <w:tcW w:w="5958" w:type="dxa"/>
            <w:shd w:val="clear" w:color="auto" w:fill="auto"/>
          </w:tcPr>
          <w:p w:rsidR="00657273" w:rsidRPr="00657273" w:rsidRDefault="002270AA" w:rsidP="00657273">
            <w:pPr>
              <w:spacing w:before="60" w:after="60" w:line="240" w:lineRule="auto"/>
              <w:jc w:val="both"/>
              <w:rPr>
                <w:rFonts w:ascii="Arial" w:eastAsia="Calibri" w:hAnsi="Arial" w:cs="Arial"/>
                <w:sz w:val="24"/>
                <w:szCs w:val="24"/>
              </w:rPr>
            </w:pPr>
            <w:r w:rsidRPr="00657273">
              <w:rPr>
                <w:rFonts w:ascii="Arial" w:eastAsia="Calibri" w:hAnsi="Arial" w:cs="Arial"/>
                <w:sz w:val="24"/>
                <w:szCs w:val="24"/>
              </w:rPr>
              <w:fldChar w:fldCharType="begin">
                <w:ffData>
                  <w:name w:val="Text1"/>
                  <w:enabled/>
                  <w:calcOnExit w:val="0"/>
                  <w:textInput/>
                </w:ffData>
              </w:fldChar>
            </w:r>
            <w:r w:rsidR="00657273" w:rsidRPr="00657273">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657273">
              <w:rPr>
                <w:rFonts w:ascii="Arial" w:eastAsia="Calibri" w:hAnsi="Arial" w:cs="Arial"/>
                <w:sz w:val="24"/>
                <w:szCs w:val="24"/>
              </w:rPr>
              <w:fldChar w:fldCharType="separate"/>
            </w:r>
            <w:r w:rsidR="00657273" w:rsidRPr="00657273">
              <w:rPr>
                <w:rFonts w:ascii="Arial" w:eastAsia="Calibri" w:hAnsi="Arial" w:cs="Arial"/>
                <w:noProof/>
                <w:sz w:val="24"/>
                <w:szCs w:val="24"/>
              </w:rPr>
              <w:t>&lt;Type here&gt;</w:t>
            </w:r>
            <w:r w:rsidRPr="00657273">
              <w:rPr>
                <w:rFonts w:ascii="Arial" w:eastAsia="Calibri" w:hAnsi="Arial" w:cs="Arial"/>
                <w:sz w:val="24"/>
                <w:szCs w:val="24"/>
              </w:rPr>
              <w:fldChar w:fldCharType="end"/>
            </w:r>
          </w:p>
        </w:tc>
      </w:tr>
      <w:tr w:rsidR="00452555" w:rsidRPr="00657273">
        <w:trPr>
          <w:jc w:val="center"/>
        </w:trPr>
        <w:tc>
          <w:tcPr>
            <w:tcW w:w="3402" w:type="dxa"/>
            <w:shd w:val="clear" w:color="auto" w:fill="auto"/>
          </w:tcPr>
          <w:p w:rsidR="00657273" w:rsidRPr="00657273" w:rsidRDefault="00657273" w:rsidP="00657273">
            <w:pPr>
              <w:spacing w:before="60" w:after="60" w:line="240" w:lineRule="auto"/>
              <w:jc w:val="both"/>
              <w:rPr>
                <w:rFonts w:ascii="Arial" w:eastAsia="Calibri" w:hAnsi="Arial"/>
                <w:b/>
                <w:sz w:val="24"/>
                <w:lang w:eastAsia="ja-JP"/>
              </w:rPr>
            </w:pPr>
          </w:p>
        </w:tc>
        <w:tc>
          <w:tcPr>
            <w:tcW w:w="5958" w:type="dxa"/>
            <w:shd w:val="clear" w:color="auto" w:fill="auto"/>
          </w:tcPr>
          <w:p w:rsidR="00657273" w:rsidRPr="00657273" w:rsidRDefault="00657273" w:rsidP="00657273">
            <w:pPr>
              <w:spacing w:before="60" w:after="60" w:line="240" w:lineRule="auto"/>
              <w:jc w:val="both"/>
              <w:rPr>
                <w:rFonts w:ascii="Arial" w:eastAsia="Calibri" w:hAnsi="Arial"/>
                <w:sz w:val="24"/>
                <w:lang w:eastAsia="ja-JP"/>
              </w:rPr>
            </w:pPr>
          </w:p>
        </w:tc>
      </w:tr>
      <w:tr w:rsidR="00452555" w:rsidRPr="00657273">
        <w:trPr>
          <w:jc w:val="center"/>
        </w:trPr>
        <w:tc>
          <w:tcPr>
            <w:tcW w:w="3402" w:type="dxa"/>
            <w:shd w:val="clear" w:color="auto" w:fill="auto"/>
          </w:tcPr>
          <w:p w:rsidR="00657273" w:rsidRPr="00657273" w:rsidRDefault="00657273" w:rsidP="00657273">
            <w:pPr>
              <w:spacing w:before="60" w:after="60" w:line="240" w:lineRule="auto"/>
              <w:jc w:val="both"/>
              <w:rPr>
                <w:rFonts w:ascii="Arial" w:eastAsia="Calibri" w:hAnsi="Arial"/>
                <w:b/>
                <w:sz w:val="24"/>
                <w:lang w:eastAsia="ja-JP"/>
              </w:rPr>
            </w:pPr>
            <w:bookmarkStart w:id="3" w:name="_Toc381624397"/>
            <w:r w:rsidRPr="00657273">
              <w:rPr>
                <w:rFonts w:ascii="Arial" w:eastAsia="Calibri" w:hAnsi="Arial"/>
                <w:b/>
                <w:sz w:val="24"/>
                <w:lang w:eastAsia="ja-JP"/>
              </w:rPr>
              <w:t>Sponsor:</w:t>
            </w:r>
            <w:bookmarkEnd w:id="3"/>
          </w:p>
        </w:tc>
        <w:tc>
          <w:tcPr>
            <w:tcW w:w="5958" w:type="dxa"/>
            <w:shd w:val="clear" w:color="auto" w:fill="auto"/>
          </w:tcPr>
          <w:p w:rsidR="00657273" w:rsidRPr="00657273" w:rsidRDefault="002270AA" w:rsidP="00657273">
            <w:pPr>
              <w:spacing w:before="60" w:after="60" w:line="240" w:lineRule="auto"/>
              <w:jc w:val="both"/>
              <w:rPr>
                <w:rFonts w:ascii="Arial" w:eastAsia="Calibri" w:hAnsi="Arial" w:cs="Arial"/>
                <w:sz w:val="24"/>
                <w:szCs w:val="24"/>
              </w:rPr>
            </w:pPr>
            <w:r w:rsidRPr="00657273">
              <w:rPr>
                <w:rFonts w:ascii="Arial" w:eastAsia="Calibri" w:hAnsi="Arial" w:cs="Arial"/>
                <w:sz w:val="24"/>
                <w:szCs w:val="24"/>
              </w:rPr>
              <w:fldChar w:fldCharType="begin">
                <w:ffData>
                  <w:name w:val="Text1"/>
                  <w:enabled/>
                  <w:calcOnExit w:val="0"/>
                  <w:textInput/>
                </w:ffData>
              </w:fldChar>
            </w:r>
            <w:r w:rsidR="00657273" w:rsidRPr="00657273">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657273">
              <w:rPr>
                <w:rFonts w:ascii="Arial" w:eastAsia="Calibri" w:hAnsi="Arial" w:cs="Arial"/>
                <w:sz w:val="24"/>
                <w:szCs w:val="24"/>
              </w:rPr>
              <w:fldChar w:fldCharType="separate"/>
            </w:r>
            <w:r w:rsidR="00657273" w:rsidRPr="00657273">
              <w:rPr>
                <w:rFonts w:ascii="Arial" w:eastAsia="Calibri" w:hAnsi="Arial" w:cs="Arial"/>
                <w:noProof/>
                <w:sz w:val="24"/>
                <w:szCs w:val="24"/>
              </w:rPr>
              <w:t>&lt;Type here&gt;</w:t>
            </w:r>
            <w:r w:rsidRPr="00657273">
              <w:rPr>
                <w:rFonts w:ascii="Arial" w:eastAsia="Calibri" w:hAnsi="Arial" w:cs="Arial"/>
                <w:sz w:val="24"/>
                <w:szCs w:val="24"/>
              </w:rPr>
              <w:fldChar w:fldCharType="end"/>
            </w:r>
          </w:p>
        </w:tc>
      </w:tr>
      <w:tr w:rsidR="00452555" w:rsidRPr="00657273">
        <w:trPr>
          <w:jc w:val="center"/>
        </w:trPr>
        <w:tc>
          <w:tcPr>
            <w:tcW w:w="3402" w:type="dxa"/>
            <w:shd w:val="clear" w:color="auto" w:fill="auto"/>
          </w:tcPr>
          <w:p w:rsidR="00657273" w:rsidRPr="00657273" w:rsidRDefault="00657273" w:rsidP="00657273">
            <w:pPr>
              <w:spacing w:before="60" w:after="60" w:line="240" w:lineRule="auto"/>
              <w:jc w:val="both"/>
              <w:rPr>
                <w:rFonts w:ascii="Arial" w:eastAsia="Calibri" w:hAnsi="Arial"/>
                <w:b/>
                <w:sz w:val="24"/>
                <w:lang w:eastAsia="ja-JP"/>
              </w:rPr>
            </w:pPr>
            <w:bookmarkStart w:id="4" w:name="_Toc381624398"/>
            <w:r w:rsidRPr="00657273">
              <w:rPr>
                <w:rFonts w:ascii="Arial" w:eastAsia="Calibri" w:hAnsi="Arial"/>
                <w:b/>
                <w:sz w:val="24"/>
                <w:lang w:eastAsia="ja-JP"/>
              </w:rPr>
              <w:t>Principal Investigator(s):</w:t>
            </w:r>
            <w:bookmarkEnd w:id="4"/>
          </w:p>
        </w:tc>
        <w:tc>
          <w:tcPr>
            <w:tcW w:w="5958" w:type="dxa"/>
            <w:shd w:val="clear" w:color="auto" w:fill="auto"/>
          </w:tcPr>
          <w:p w:rsidR="00657273" w:rsidRPr="00657273" w:rsidRDefault="002270AA" w:rsidP="00657273">
            <w:pPr>
              <w:spacing w:before="60" w:after="60" w:line="240" w:lineRule="auto"/>
              <w:jc w:val="both"/>
              <w:rPr>
                <w:rFonts w:ascii="Arial" w:eastAsia="Calibri" w:hAnsi="Arial" w:cs="Arial"/>
                <w:sz w:val="24"/>
                <w:szCs w:val="24"/>
              </w:rPr>
            </w:pPr>
            <w:r w:rsidRPr="00657273">
              <w:rPr>
                <w:rFonts w:ascii="Arial" w:eastAsia="Calibri" w:hAnsi="Arial" w:cs="Arial"/>
                <w:sz w:val="24"/>
                <w:szCs w:val="24"/>
              </w:rPr>
              <w:fldChar w:fldCharType="begin">
                <w:ffData>
                  <w:name w:val="Text1"/>
                  <w:enabled/>
                  <w:calcOnExit w:val="0"/>
                  <w:textInput/>
                </w:ffData>
              </w:fldChar>
            </w:r>
            <w:r w:rsidR="00657273" w:rsidRPr="00657273">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657273">
              <w:rPr>
                <w:rFonts w:ascii="Arial" w:eastAsia="Calibri" w:hAnsi="Arial" w:cs="Arial"/>
                <w:sz w:val="24"/>
                <w:szCs w:val="24"/>
              </w:rPr>
              <w:fldChar w:fldCharType="separate"/>
            </w:r>
            <w:r w:rsidR="00657273" w:rsidRPr="00657273">
              <w:rPr>
                <w:rFonts w:ascii="Arial" w:eastAsia="Calibri" w:hAnsi="Arial" w:cs="Arial"/>
                <w:noProof/>
                <w:sz w:val="24"/>
                <w:szCs w:val="24"/>
              </w:rPr>
              <w:t>&lt;Type here&gt;</w:t>
            </w:r>
            <w:r w:rsidRPr="00657273">
              <w:rPr>
                <w:rFonts w:ascii="Arial" w:eastAsia="Calibri" w:hAnsi="Arial" w:cs="Arial"/>
                <w:sz w:val="24"/>
                <w:szCs w:val="24"/>
              </w:rPr>
              <w:fldChar w:fldCharType="end"/>
            </w:r>
          </w:p>
        </w:tc>
      </w:tr>
      <w:tr w:rsidR="00AB78FA" w:rsidRPr="00657273">
        <w:trPr>
          <w:jc w:val="center"/>
        </w:trPr>
        <w:tc>
          <w:tcPr>
            <w:tcW w:w="3402" w:type="dxa"/>
            <w:shd w:val="clear" w:color="auto" w:fill="auto"/>
          </w:tcPr>
          <w:p w:rsidR="00AB78FA" w:rsidRPr="00657273" w:rsidRDefault="00AB78FA" w:rsidP="00F353B1">
            <w:pPr>
              <w:spacing w:before="60" w:after="60" w:line="240" w:lineRule="auto"/>
              <w:rPr>
                <w:rFonts w:ascii="Arial" w:eastAsia="Calibri" w:hAnsi="Arial"/>
                <w:b/>
                <w:sz w:val="24"/>
                <w:lang w:eastAsia="ja-JP"/>
              </w:rPr>
            </w:pPr>
            <w:r>
              <w:rPr>
                <w:rFonts w:ascii="Arial" w:eastAsia="Calibri" w:hAnsi="Arial"/>
                <w:b/>
                <w:sz w:val="24"/>
                <w:lang w:eastAsia="ja-JP"/>
              </w:rPr>
              <w:t>Sub-Investigators / Collaborators:</w:t>
            </w:r>
          </w:p>
        </w:tc>
        <w:tc>
          <w:tcPr>
            <w:tcW w:w="5958" w:type="dxa"/>
            <w:shd w:val="clear" w:color="auto" w:fill="auto"/>
          </w:tcPr>
          <w:p w:rsidR="00AB78FA" w:rsidRPr="00657273" w:rsidRDefault="00AB78FA" w:rsidP="00657273">
            <w:pPr>
              <w:spacing w:before="60" w:after="60" w:line="240" w:lineRule="auto"/>
              <w:jc w:val="both"/>
              <w:rPr>
                <w:rFonts w:ascii="Arial" w:eastAsia="Calibri" w:hAnsi="Arial" w:cs="Arial"/>
                <w:sz w:val="24"/>
                <w:szCs w:val="24"/>
              </w:rPr>
            </w:pPr>
          </w:p>
        </w:tc>
      </w:tr>
      <w:tr w:rsidR="00452555" w:rsidRPr="00657273">
        <w:trPr>
          <w:jc w:val="center"/>
        </w:trPr>
        <w:tc>
          <w:tcPr>
            <w:tcW w:w="3402" w:type="dxa"/>
            <w:shd w:val="clear" w:color="auto" w:fill="auto"/>
          </w:tcPr>
          <w:p w:rsidR="00657273" w:rsidRPr="00657273" w:rsidRDefault="00657273" w:rsidP="00657273">
            <w:pPr>
              <w:spacing w:before="60" w:after="60" w:line="240" w:lineRule="auto"/>
              <w:jc w:val="both"/>
              <w:rPr>
                <w:rFonts w:ascii="Arial" w:eastAsia="Calibri" w:hAnsi="Arial"/>
                <w:b/>
                <w:sz w:val="24"/>
                <w:lang w:eastAsia="ja-JP"/>
              </w:rPr>
            </w:pPr>
            <w:bookmarkStart w:id="5" w:name="_Toc381624399"/>
            <w:r w:rsidRPr="00657273">
              <w:rPr>
                <w:rFonts w:ascii="Arial" w:eastAsia="Calibri" w:hAnsi="Arial"/>
                <w:b/>
                <w:sz w:val="24"/>
                <w:lang w:eastAsia="ja-JP"/>
              </w:rPr>
              <w:t>Study Support/ Funding:</w:t>
            </w:r>
            <w:bookmarkEnd w:id="5"/>
          </w:p>
        </w:tc>
        <w:tc>
          <w:tcPr>
            <w:tcW w:w="5958" w:type="dxa"/>
            <w:shd w:val="clear" w:color="auto" w:fill="auto"/>
          </w:tcPr>
          <w:p w:rsidR="00657273" w:rsidRPr="00657273" w:rsidRDefault="002270AA" w:rsidP="00657273">
            <w:pPr>
              <w:spacing w:before="60" w:after="60" w:line="240" w:lineRule="auto"/>
              <w:jc w:val="both"/>
              <w:rPr>
                <w:rFonts w:ascii="Arial" w:eastAsia="Calibri" w:hAnsi="Arial" w:cs="Arial"/>
                <w:sz w:val="24"/>
                <w:szCs w:val="24"/>
              </w:rPr>
            </w:pPr>
            <w:r w:rsidRPr="00657273">
              <w:rPr>
                <w:rFonts w:ascii="Arial" w:eastAsia="Calibri" w:hAnsi="Arial" w:cs="Arial"/>
                <w:sz w:val="24"/>
                <w:szCs w:val="24"/>
              </w:rPr>
              <w:fldChar w:fldCharType="begin">
                <w:ffData>
                  <w:name w:val="Text1"/>
                  <w:enabled/>
                  <w:calcOnExit w:val="0"/>
                  <w:textInput/>
                </w:ffData>
              </w:fldChar>
            </w:r>
            <w:r w:rsidR="00657273" w:rsidRPr="00657273">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657273">
              <w:rPr>
                <w:rFonts w:ascii="Arial" w:eastAsia="Calibri" w:hAnsi="Arial" w:cs="Arial"/>
                <w:sz w:val="24"/>
                <w:szCs w:val="24"/>
              </w:rPr>
              <w:fldChar w:fldCharType="separate"/>
            </w:r>
            <w:r w:rsidR="00657273" w:rsidRPr="00657273">
              <w:rPr>
                <w:rFonts w:ascii="Arial" w:eastAsia="Calibri" w:hAnsi="Arial" w:cs="Arial"/>
                <w:noProof/>
                <w:sz w:val="24"/>
                <w:szCs w:val="24"/>
              </w:rPr>
              <w:t>&lt;Type here&gt;</w:t>
            </w:r>
            <w:r w:rsidRPr="00657273">
              <w:rPr>
                <w:rFonts w:ascii="Arial" w:eastAsia="Calibri" w:hAnsi="Arial" w:cs="Arial"/>
                <w:sz w:val="24"/>
                <w:szCs w:val="24"/>
              </w:rPr>
              <w:fldChar w:fldCharType="end"/>
            </w:r>
          </w:p>
        </w:tc>
      </w:tr>
      <w:tr w:rsidR="00452555" w:rsidRPr="00657273">
        <w:trPr>
          <w:jc w:val="center"/>
        </w:trPr>
        <w:tc>
          <w:tcPr>
            <w:tcW w:w="3402" w:type="dxa"/>
            <w:shd w:val="clear" w:color="auto" w:fill="auto"/>
          </w:tcPr>
          <w:p w:rsidR="00657273" w:rsidRPr="00657273" w:rsidRDefault="00657273" w:rsidP="00657273">
            <w:pPr>
              <w:spacing w:before="60" w:after="60" w:line="240" w:lineRule="auto"/>
              <w:jc w:val="both"/>
              <w:rPr>
                <w:rFonts w:ascii="Arial" w:eastAsia="Calibri" w:hAnsi="Arial"/>
                <w:b/>
                <w:sz w:val="24"/>
                <w:lang w:eastAsia="ja-JP"/>
              </w:rPr>
            </w:pPr>
          </w:p>
        </w:tc>
        <w:tc>
          <w:tcPr>
            <w:tcW w:w="5958" w:type="dxa"/>
            <w:shd w:val="clear" w:color="auto" w:fill="auto"/>
          </w:tcPr>
          <w:p w:rsidR="00657273" w:rsidRPr="00657273" w:rsidRDefault="00657273" w:rsidP="00657273">
            <w:pPr>
              <w:spacing w:before="60" w:after="60" w:line="240" w:lineRule="auto"/>
              <w:jc w:val="both"/>
              <w:rPr>
                <w:rFonts w:ascii="Arial" w:eastAsia="Calibri" w:hAnsi="Arial"/>
                <w:sz w:val="24"/>
                <w:lang w:eastAsia="ja-JP"/>
              </w:rPr>
            </w:pPr>
          </w:p>
        </w:tc>
      </w:tr>
      <w:tr w:rsidR="00452555" w:rsidRPr="00657273">
        <w:trPr>
          <w:jc w:val="center"/>
        </w:trPr>
        <w:tc>
          <w:tcPr>
            <w:tcW w:w="3402" w:type="dxa"/>
            <w:shd w:val="clear" w:color="auto" w:fill="auto"/>
          </w:tcPr>
          <w:p w:rsidR="00657273" w:rsidRPr="00657273" w:rsidRDefault="00657273" w:rsidP="00657273">
            <w:pPr>
              <w:spacing w:before="60" w:after="60" w:line="240" w:lineRule="auto"/>
              <w:jc w:val="both"/>
              <w:rPr>
                <w:rFonts w:ascii="Arial" w:eastAsia="Calibri" w:hAnsi="Arial"/>
                <w:b/>
                <w:sz w:val="24"/>
                <w:lang w:eastAsia="ja-JP"/>
              </w:rPr>
            </w:pPr>
            <w:bookmarkStart w:id="6" w:name="_Toc381624403"/>
            <w:r w:rsidRPr="00657273">
              <w:rPr>
                <w:rFonts w:ascii="Arial" w:eastAsia="Calibri" w:hAnsi="Arial"/>
                <w:b/>
                <w:sz w:val="24"/>
                <w:lang w:eastAsia="ja-JP"/>
              </w:rPr>
              <w:t>Version No.</w:t>
            </w:r>
            <w:bookmarkEnd w:id="6"/>
          </w:p>
        </w:tc>
        <w:tc>
          <w:tcPr>
            <w:tcW w:w="5958" w:type="dxa"/>
            <w:shd w:val="clear" w:color="auto" w:fill="auto"/>
          </w:tcPr>
          <w:p w:rsidR="00657273" w:rsidRPr="00657273" w:rsidRDefault="002270AA" w:rsidP="00657273">
            <w:pPr>
              <w:spacing w:before="60" w:after="60" w:line="240" w:lineRule="auto"/>
              <w:jc w:val="both"/>
              <w:rPr>
                <w:rFonts w:ascii="Arial" w:eastAsia="Calibri" w:hAnsi="Arial" w:cs="Arial"/>
                <w:sz w:val="24"/>
                <w:szCs w:val="24"/>
              </w:rPr>
            </w:pPr>
            <w:r w:rsidRPr="00657273">
              <w:rPr>
                <w:rFonts w:ascii="Arial" w:eastAsia="Calibri" w:hAnsi="Arial" w:cs="Arial"/>
                <w:sz w:val="24"/>
                <w:szCs w:val="24"/>
              </w:rPr>
              <w:fldChar w:fldCharType="begin">
                <w:ffData>
                  <w:name w:val="Text1"/>
                  <w:enabled/>
                  <w:calcOnExit w:val="0"/>
                  <w:textInput/>
                </w:ffData>
              </w:fldChar>
            </w:r>
            <w:r w:rsidR="00657273" w:rsidRPr="00657273">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657273">
              <w:rPr>
                <w:rFonts w:ascii="Arial" w:eastAsia="Calibri" w:hAnsi="Arial" w:cs="Arial"/>
                <w:sz w:val="24"/>
                <w:szCs w:val="24"/>
              </w:rPr>
              <w:fldChar w:fldCharType="separate"/>
            </w:r>
            <w:r w:rsidR="00657273" w:rsidRPr="00657273">
              <w:rPr>
                <w:rFonts w:ascii="Arial" w:eastAsia="Calibri" w:hAnsi="Arial" w:cs="Arial"/>
                <w:noProof/>
                <w:sz w:val="24"/>
                <w:szCs w:val="24"/>
              </w:rPr>
              <w:t>&lt;Type here&gt;</w:t>
            </w:r>
            <w:r w:rsidRPr="00657273">
              <w:rPr>
                <w:rFonts w:ascii="Arial" w:eastAsia="Calibri" w:hAnsi="Arial" w:cs="Arial"/>
                <w:sz w:val="24"/>
                <w:szCs w:val="24"/>
              </w:rPr>
              <w:fldChar w:fldCharType="end"/>
            </w:r>
          </w:p>
        </w:tc>
      </w:tr>
      <w:tr w:rsidR="00452555" w:rsidRPr="00657273">
        <w:trPr>
          <w:jc w:val="center"/>
        </w:trPr>
        <w:tc>
          <w:tcPr>
            <w:tcW w:w="3402" w:type="dxa"/>
            <w:shd w:val="clear" w:color="auto" w:fill="auto"/>
          </w:tcPr>
          <w:p w:rsidR="00657273" w:rsidRPr="00657273" w:rsidRDefault="00657273" w:rsidP="00657273">
            <w:pPr>
              <w:spacing w:before="60" w:after="60" w:line="240" w:lineRule="auto"/>
              <w:jc w:val="both"/>
              <w:rPr>
                <w:rFonts w:ascii="Arial" w:eastAsia="Calibri" w:hAnsi="Arial"/>
                <w:b/>
                <w:sz w:val="24"/>
                <w:lang w:eastAsia="ja-JP"/>
              </w:rPr>
            </w:pPr>
            <w:bookmarkStart w:id="7" w:name="_Toc381624404"/>
            <w:r w:rsidRPr="00657273">
              <w:rPr>
                <w:rFonts w:ascii="Arial" w:eastAsia="Calibri" w:hAnsi="Arial"/>
                <w:b/>
                <w:sz w:val="24"/>
                <w:lang w:eastAsia="ja-JP"/>
              </w:rPr>
              <w:t>Date:</w:t>
            </w:r>
            <w:bookmarkEnd w:id="7"/>
          </w:p>
        </w:tc>
        <w:tc>
          <w:tcPr>
            <w:tcW w:w="5958" w:type="dxa"/>
            <w:shd w:val="clear" w:color="auto" w:fill="auto"/>
          </w:tcPr>
          <w:p w:rsidR="00657273" w:rsidRPr="00657273" w:rsidRDefault="00657273" w:rsidP="00657273">
            <w:pPr>
              <w:spacing w:before="60" w:after="60" w:line="240" w:lineRule="auto"/>
              <w:jc w:val="both"/>
              <w:rPr>
                <w:rFonts w:ascii="Arial" w:eastAsia="Calibri" w:hAnsi="Arial"/>
                <w:sz w:val="24"/>
                <w:lang w:eastAsia="ja-JP"/>
              </w:rPr>
            </w:pPr>
            <w:bookmarkStart w:id="8" w:name="_Toc381624405"/>
            <w:r w:rsidRPr="00657273">
              <w:rPr>
                <w:rFonts w:ascii="Arial" w:eastAsia="Calibri" w:hAnsi="Arial"/>
                <w:sz w:val="24"/>
                <w:lang w:eastAsia="ja-JP"/>
              </w:rPr>
              <w:t>[dd-mmm-yyyy]</w:t>
            </w:r>
            <w:bookmarkEnd w:id="8"/>
          </w:p>
        </w:tc>
      </w:tr>
    </w:tbl>
    <w:p w:rsidR="00A149C8" w:rsidRDefault="00A149C8">
      <w:pPr>
        <w:widowControl w:val="0"/>
        <w:autoSpaceDE w:val="0"/>
        <w:autoSpaceDN w:val="0"/>
        <w:adjustRightInd w:val="0"/>
        <w:spacing w:after="0" w:line="200" w:lineRule="exact"/>
        <w:rPr>
          <w:rFonts w:ascii="Arial" w:hAnsi="Arial" w:cs="Arial"/>
          <w:sz w:val="20"/>
          <w:szCs w:val="20"/>
        </w:rPr>
      </w:pPr>
    </w:p>
    <w:p w:rsidR="00A149C8" w:rsidRDefault="00A149C8">
      <w:pPr>
        <w:widowControl w:val="0"/>
        <w:autoSpaceDE w:val="0"/>
        <w:autoSpaceDN w:val="0"/>
        <w:adjustRightInd w:val="0"/>
        <w:spacing w:after="0" w:line="200" w:lineRule="exact"/>
        <w:rPr>
          <w:rFonts w:ascii="Arial" w:hAnsi="Arial" w:cs="Arial"/>
          <w:sz w:val="20"/>
          <w:szCs w:val="20"/>
        </w:rPr>
      </w:pPr>
    </w:p>
    <w:p w:rsidR="00A149C8" w:rsidRDefault="00A149C8">
      <w:pPr>
        <w:widowControl w:val="0"/>
        <w:autoSpaceDE w:val="0"/>
        <w:autoSpaceDN w:val="0"/>
        <w:adjustRightInd w:val="0"/>
        <w:spacing w:after="0" w:line="200" w:lineRule="exact"/>
        <w:rPr>
          <w:rFonts w:ascii="Arial" w:hAnsi="Arial" w:cs="Arial"/>
          <w:sz w:val="20"/>
          <w:szCs w:val="20"/>
        </w:rPr>
      </w:pPr>
    </w:p>
    <w:p w:rsidR="00A149C8" w:rsidRDefault="00A149C8">
      <w:pPr>
        <w:widowControl w:val="0"/>
        <w:autoSpaceDE w:val="0"/>
        <w:autoSpaceDN w:val="0"/>
        <w:adjustRightInd w:val="0"/>
        <w:spacing w:after="0" w:line="200" w:lineRule="exact"/>
        <w:rPr>
          <w:rFonts w:ascii="Arial" w:hAnsi="Arial" w:cs="Arial"/>
          <w:sz w:val="20"/>
          <w:szCs w:val="20"/>
        </w:rPr>
      </w:pPr>
    </w:p>
    <w:p w:rsidR="00A149C8" w:rsidRDefault="00A149C8">
      <w:pPr>
        <w:widowControl w:val="0"/>
        <w:autoSpaceDE w:val="0"/>
        <w:autoSpaceDN w:val="0"/>
        <w:adjustRightInd w:val="0"/>
        <w:spacing w:after="0" w:line="200" w:lineRule="exact"/>
        <w:rPr>
          <w:rFonts w:ascii="Arial" w:hAnsi="Arial" w:cs="Arial"/>
          <w:sz w:val="20"/>
          <w:szCs w:val="20"/>
        </w:rPr>
      </w:pPr>
    </w:p>
    <w:p w:rsidR="00A149C8" w:rsidRDefault="00A149C8">
      <w:pPr>
        <w:widowControl w:val="0"/>
        <w:autoSpaceDE w:val="0"/>
        <w:autoSpaceDN w:val="0"/>
        <w:adjustRightInd w:val="0"/>
        <w:spacing w:after="0" w:line="200" w:lineRule="exact"/>
        <w:rPr>
          <w:rFonts w:ascii="Arial" w:hAnsi="Arial" w:cs="Arial"/>
          <w:sz w:val="20"/>
          <w:szCs w:val="20"/>
        </w:rPr>
      </w:pPr>
    </w:p>
    <w:tbl>
      <w:tblPr>
        <w:tblW w:w="0" w:type="auto"/>
        <w:tblInd w:w="250" w:type="dxa"/>
        <w:tblLook w:val="04A0"/>
      </w:tblPr>
      <w:tblGrid>
        <w:gridCol w:w="9214"/>
      </w:tblGrid>
      <w:tr w:rsidR="00452555" w:rsidRPr="00657273">
        <w:tc>
          <w:tcPr>
            <w:tcW w:w="9214" w:type="dxa"/>
            <w:tcBorders>
              <w:top w:val="single" w:sz="4" w:space="0" w:color="auto"/>
              <w:left w:val="single" w:sz="4" w:space="0" w:color="auto"/>
              <w:right w:val="single" w:sz="4" w:space="0" w:color="auto"/>
            </w:tcBorders>
            <w:shd w:val="clear" w:color="auto" w:fill="auto"/>
            <w:vAlign w:val="bottom"/>
          </w:tcPr>
          <w:p w:rsidR="00657273" w:rsidRPr="00657273" w:rsidRDefault="00382892" w:rsidP="00657273">
            <w:pPr>
              <w:spacing w:before="60" w:after="60" w:line="240" w:lineRule="auto"/>
              <w:jc w:val="center"/>
              <w:rPr>
                <w:rFonts w:ascii="Arial" w:eastAsia="Calibri" w:hAnsi="Arial"/>
                <w:b/>
                <w:sz w:val="20"/>
                <w:szCs w:val="20"/>
                <w:lang w:eastAsia="ja-JP"/>
              </w:rPr>
            </w:pPr>
            <w:bookmarkStart w:id="9" w:name="_Toc381624406"/>
            <w:r>
              <w:rPr>
                <w:rFonts w:ascii="Arial" w:eastAsia="Calibri" w:hAnsi="Arial"/>
                <w:b/>
                <w:sz w:val="20"/>
                <w:szCs w:val="20"/>
                <w:lang w:eastAsia="ja-JP"/>
              </w:rPr>
              <w:t>Compliance</w:t>
            </w:r>
            <w:r w:rsidR="00657273" w:rsidRPr="00657273">
              <w:rPr>
                <w:rFonts w:ascii="Arial" w:eastAsia="Calibri" w:hAnsi="Arial"/>
                <w:b/>
                <w:sz w:val="20"/>
                <w:szCs w:val="20"/>
                <w:lang w:eastAsia="ja-JP"/>
              </w:rPr>
              <w:t xml:space="preserve"> Statement</w:t>
            </w:r>
            <w:bookmarkEnd w:id="9"/>
          </w:p>
        </w:tc>
      </w:tr>
      <w:tr w:rsidR="00452555" w:rsidRPr="00657273">
        <w:tc>
          <w:tcPr>
            <w:tcW w:w="9214" w:type="dxa"/>
            <w:tcBorders>
              <w:left w:val="single" w:sz="4" w:space="0" w:color="auto"/>
              <w:bottom w:val="single" w:sz="4" w:space="0" w:color="auto"/>
              <w:right w:val="single" w:sz="4" w:space="0" w:color="auto"/>
            </w:tcBorders>
            <w:shd w:val="clear" w:color="auto" w:fill="auto"/>
            <w:vAlign w:val="bottom"/>
          </w:tcPr>
          <w:p w:rsidR="00657273" w:rsidRPr="00657273" w:rsidRDefault="00657273" w:rsidP="00382892">
            <w:pPr>
              <w:spacing w:before="60" w:after="60" w:line="240" w:lineRule="auto"/>
              <w:jc w:val="center"/>
              <w:rPr>
                <w:rFonts w:ascii="Arial" w:eastAsia="Calibri" w:hAnsi="Arial"/>
                <w:sz w:val="20"/>
                <w:szCs w:val="20"/>
                <w:lang w:eastAsia="ja-JP"/>
              </w:rPr>
            </w:pPr>
            <w:bookmarkStart w:id="10" w:name="_Toc381624407"/>
            <w:r w:rsidRPr="00657273">
              <w:rPr>
                <w:rFonts w:ascii="Arial" w:eastAsia="Calibri" w:hAnsi="Arial"/>
                <w:sz w:val="20"/>
                <w:szCs w:val="20"/>
                <w:lang w:eastAsia="ja-JP"/>
              </w:rPr>
              <w:t xml:space="preserve">This clinical study will be conducted in accordance with applicable Health Canada regulations, </w:t>
            </w:r>
            <w:r w:rsidR="00F353B1">
              <w:rPr>
                <w:rFonts w:ascii="Arial" w:eastAsia="Calibri" w:hAnsi="Arial"/>
                <w:sz w:val="20"/>
                <w:szCs w:val="20"/>
                <w:lang w:eastAsia="ja-JP"/>
              </w:rPr>
              <w:t>t</w:t>
            </w:r>
            <w:r w:rsidR="00382892">
              <w:rPr>
                <w:rFonts w:ascii="Arial" w:eastAsia="Calibri" w:hAnsi="Arial"/>
                <w:sz w:val="20"/>
                <w:szCs w:val="20"/>
                <w:lang w:eastAsia="ja-JP"/>
              </w:rPr>
              <w:t>he Tri-Council Policy Statement Version 2 (TCPS2</w:t>
            </w:r>
            <w:r w:rsidRPr="00657273">
              <w:rPr>
                <w:rFonts w:ascii="Arial" w:eastAsia="Calibri" w:hAnsi="Arial"/>
                <w:sz w:val="20"/>
                <w:szCs w:val="20"/>
                <w:lang w:eastAsia="ja-JP"/>
              </w:rPr>
              <w:t>), and the Declaration of Helsinki.</w:t>
            </w:r>
            <w:bookmarkEnd w:id="10"/>
          </w:p>
        </w:tc>
      </w:tr>
      <w:tr w:rsidR="00452555" w:rsidRPr="00657273">
        <w:tc>
          <w:tcPr>
            <w:tcW w:w="9214" w:type="dxa"/>
            <w:tcBorders>
              <w:top w:val="single" w:sz="4" w:space="0" w:color="auto"/>
              <w:bottom w:val="single" w:sz="4" w:space="0" w:color="auto"/>
            </w:tcBorders>
            <w:shd w:val="clear" w:color="auto" w:fill="auto"/>
            <w:vAlign w:val="bottom"/>
          </w:tcPr>
          <w:p w:rsidR="00657273" w:rsidRPr="00657273" w:rsidRDefault="00657273" w:rsidP="00657273">
            <w:pPr>
              <w:spacing w:before="60" w:after="60" w:line="240" w:lineRule="auto"/>
              <w:jc w:val="center"/>
              <w:rPr>
                <w:rFonts w:ascii="Arial" w:eastAsia="Calibri" w:hAnsi="Arial"/>
                <w:sz w:val="20"/>
                <w:szCs w:val="20"/>
                <w:lang w:eastAsia="ja-JP"/>
              </w:rPr>
            </w:pPr>
          </w:p>
        </w:tc>
      </w:tr>
      <w:tr w:rsidR="00452555" w:rsidRPr="00657273">
        <w:tc>
          <w:tcPr>
            <w:tcW w:w="9214" w:type="dxa"/>
            <w:tcBorders>
              <w:top w:val="single" w:sz="4" w:space="0" w:color="auto"/>
              <w:left w:val="single" w:sz="4" w:space="0" w:color="auto"/>
              <w:right w:val="single" w:sz="4" w:space="0" w:color="auto"/>
            </w:tcBorders>
            <w:shd w:val="clear" w:color="auto" w:fill="auto"/>
            <w:vAlign w:val="bottom"/>
          </w:tcPr>
          <w:p w:rsidR="00657273" w:rsidRPr="00657273" w:rsidRDefault="00657273" w:rsidP="00657273">
            <w:pPr>
              <w:spacing w:before="60" w:after="60" w:line="240" w:lineRule="auto"/>
              <w:jc w:val="center"/>
              <w:rPr>
                <w:rFonts w:ascii="Arial" w:eastAsia="Calibri" w:hAnsi="Arial"/>
                <w:b/>
                <w:sz w:val="20"/>
                <w:szCs w:val="20"/>
                <w:lang w:eastAsia="ja-JP"/>
              </w:rPr>
            </w:pPr>
            <w:bookmarkStart w:id="11" w:name="_Toc381624408"/>
            <w:r w:rsidRPr="00657273">
              <w:rPr>
                <w:rFonts w:ascii="Arial" w:eastAsia="Calibri" w:hAnsi="Arial"/>
                <w:b/>
                <w:sz w:val="20"/>
                <w:szCs w:val="20"/>
                <w:lang w:eastAsia="ja-JP"/>
              </w:rPr>
              <w:t>Confidentiality Statement</w:t>
            </w:r>
            <w:bookmarkEnd w:id="11"/>
          </w:p>
        </w:tc>
      </w:tr>
      <w:tr w:rsidR="00452555" w:rsidRPr="00657273">
        <w:tc>
          <w:tcPr>
            <w:tcW w:w="9214" w:type="dxa"/>
            <w:tcBorders>
              <w:left w:val="single" w:sz="4" w:space="0" w:color="auto"/>
              <w:bottom w:val="single" w:sz="4" w:space="0" w:color="auto"/>
              <w:right w:val="single" w:sz="4" w:space="0" w:color="auto"/>
            </w:tcBorders>
            <w:shd w:val="clear" w:color="auto" w:fill="auto"/>
            <w:vAlign w:val="bottom"/>
          </w:tcPr>
          <w:p w:rsidR="00657273" w:rsidRPr="00657273" w:rsidRDefault="00657273" w:rsidP="00657273">
            <w:pPr>
              <w:spacing w:before="60" w:after="60" w:line="240" w:lineRule="auto"/>
              <w:jc w:val="center"/>
              <w:rPr>
                <w:rFonts w:ascii="Arial" w:eastAsia="Calibri" w:hAnsi="Arial"/>
                <w:sz w:val="20"/>
                <w:szCs w:val="20"/>
                <w:lang w:eastAsia="ja-JP"/>
              </w:rPr>
            </w:pPr>
            <w:bookmarkStart w:id="12" w:name="_Toc381624409"/>
            <w:r w:rsidRPr="00657273">
              <w:rPr>
                <w:rFonts w:ascii="Arial" w:eastAsia="Calibri" w:hAnsi="Arial"/>
                <w:sz w:val="20"/>
                <w:szCs w:val="20"/>
                <w:lang w:eastAsia="ja-JP"/>
              </w:rPr>
              <w:t>This clinical study protocol contains information which is of a confidential, trade-secret or proprietary nature. The protocol is for the use of [principal investigator] and [his/her] designated representatives participat</w:t>
            </w:r>
            <w:r w:rsidR="004B319C">
              <w:rPr>
                <w:rFonts w:ascii="Arial" w:eastAsia="Calibri" w:hAnsi="Arial"/>
                <w:sz w:val="20"/>
                <w:szCs w:val="20"/>
                <w:lang w:eastAsia="ja-JP"/>
              </w:rPr>
              <w:t>ing in the investigational study</w:t>
            </w:r>
            <w:r w:rsidRPr="00657273">
              <w:rPr>
                <w:rFonts w:ascii="Arial" w:eastAsia="Calibri" w:hAnsi="Arial"/>
                <w:sz w:val="20"/>
                <w:szCs w:val="20"/>
                <w:lang w:eastAsia="ja-JP"/>
              </w:rPr>
              <w:t>. It is not to be disclosed to any other person or party without the prior written approval of [principal investigator].</w:t>
            </w:r>
            <w:bookmarkEnd w:id="12"/>
          </w:p>
        </w:tc>
      </w:tr>
    </w:tbl>
    <w:p w:rsidR="00A149C8" w:rsidRDefault="00A149C8">
      <w:pPr>
        <w:widowControl w:val="0"/>
        <w:autoSpaceDE w:val="0"/>
        <w:autoSpaceDN w:val="0"/>
        <w:adjustRightInd w:val="0"/>
        <w:spacing w:after="0" w:line="200" w:lineRule="exact"/>
        <w:rPr>
          <w:rFonts w:ascii="Arial" w:hAnsi="Arial" w:cs="Arial"/>
          <w:sz w:val="20"/>
          <w:szCs w:val="20"/>
        </w:rPr>
      </w:pPr>
    </w:p>
    <w:p w:rsidR="00452555" w:rsidRDefault="00452555" w:rsidP="00657273">
      <w:pPr>
        <w:widowControl w:val="0"/>
        <w:autoSpaceDE w:val="0"/>
        <w:autoSpaceDN w:val="0"/>
        <w:adjustRightInd w:val="0"/>
        <w:spacing w:after="0" w:line="200" w:lineRule="exact"/>
        <w:rPr>
          <w:rFonts w:ascii="Arial" w:hAnsi="Arial" w:cs="Arial"/>
          <w:i/>
          <w:sz w:val="24"/>
          <w:szCs w:val="24"/>
        </w:rPr>
      </w:pPr>
    </w:p>
    <w:p w:rsidR="00657273" w:rsidRDefault="00657273">
      <w:pPr>
        <w:widowControl w:val="0"/>
        <w:autoSpaceDE w:val="0"/>
        <w:autoSpaceDN w:val="0"/>
        <w:adjustRightInd w:val="0"/>
        <w:spacing w:after="0" w:line="200" w:lineRule="exact"/>
        <w:rPr>
          <w:rFonts w:ascii="Arial" w:hAnsi="Arial" w:cs="Arial"/>
          <w:sz w:val="20"/>
          <w:szCs w:val="20"/>
        </w:rPr>
      </w:pPr>
    </w:p>
    <w:p w:rsidR="00A149C8" w:rsidRDefault="00A149C8">
      <w:pPr>
        <w:widowControl w:val="0"/>
        <w:autoSpaceDE w:val="0"/>
        <w:autoSpaceDN w:val="0"/>
        <w:adjustRightInd w:val="0"/>
        <w:spacing w:after="0" w:line="200" w:lineRule="exact"/>
        <w:rPr>
          <w:rFonts w:ascii="Arial" w:hAnsi="Arial" w:cs="Arial"/>
          <w:sz w:val="20"/>
          <w:szCs w:val="20"/>
        </w:rPr>
      </w:pPr>
    </w:p>
    <w:p w:rsidR="00A149C8" w:rsidRDefault="00A149C8">
      <w:pPr>
        <w:widowControl w:val="0"/>
        <w:autoSpaceDE w:val="0"/>
        <w:autoSpaceDN w:val="0"/>
        <w:adjustRightInd w:val="0"/>
        <w:spacing w:after="0" w:line="200" w:lineRule="exact"/>
        <w:rPr>
          <w:rFonts w:ascii="Arial" w:hAnsi="Arial" w:cs="Arial"/>
          <w:sz w:val="20"/>
          <w:szCs w:val="20"/>
        </w:rPr>
      </w:pPr>
    </w:p>
    <w:p w:rsidR="00A149C8" w:rsidRDefault="00A149C8">
      <w:pPr>
        <w:widowControl w:val="0"/>
        <w:autoSpaceDE w:val="0"/>
        <w:autoSpaceDN w:val="0"/>
        <w:adjustRightInd w:val="0"/>
        <w:spacing w:after="0" w:line="200" w:lineRule="exact"/>
        <w:rPr>
          <w:rFonts w:ascii="Arial" w:hAnsi="Arial" w:cs="Arial"/>
          <w:sz w:val="20"/>
          <w:szCs w:val="20"/>
        </w:rPr>
      </w:pPr>
    </w:p>
    <w:p w:rsidR="00A149C8" w:rsidRDefault="00A149C8">
      <w:pPr>
        <w:widowControl w:val="0"/>
        <w:autoSpaceDE w:val="0"/>
        <w:autoSpaceDN w:val="0"/>
        <w:adjustRightInd w:val="0"/>
        <w:spacing w:after="0" w:line="200" w:lineRule="exact"/>
        <w:rPr>
          <w:rFonts w:ascii="Arial" w:hAnsi="Arial" w:cs="Arial"/>
          <w:sz w:val="20"/>
          <w:szCs w:val="20"/>
        </w:rPr>
      </w:pPr>
    </w:p>
    <w:p w:rsidR="00452555" w:rsidRPr="00452555" w:rsidRDefault="00452555" w:rsidP="00452555">
      <w:pPr>
        <w:widowControl w:val="0"/>
        <w:autoSpaceDE w:val="0"/>
        <w:autoSpaceDN w:val="0"/>
        <w:adjustRightInd w:val="0"/>
        <w:spacing w:after="0" w:line="240" w:lineRule="auto"/>
        <w:ind w:left="100" w:right="297"/>
        <w:rPr>
          <w:rFonts w:ascii="Arial" w:hAnsi="Arial" w:cs="Arial"/>
          <w:i/>
          <w:sz w:val="24"/>
          <w:szCs w:val="24"/>
        </w:rPr>
      </w:pPr>
      <w:r w:rsidRPr="00452555">
        <w:rPr>
          <w:rFonts w:ascii="Arial" w:hAnsi="Arial" w:cs="Arial"/>
          <w:i/>
          <w:sz w:val="24"/>
          <w:szCs w:val="24"/>
        </w:rPr>
        <w:t xml:space="preserve">GUIDANCE NOTE: If Sponsor for the study is an Investigator, Sponsor should be </w:t>
      </w:r>
    </w:p>
    <w:p w:rsidR="00452555" w:rsidRPr="00452555" w:rsidRDefault="007D244D" w:rsidP="007D244D">
      <w:pPr>
        <w:widowControl w:val="0"/>
        <w:autoSpaceDE w:val="0"/>
        <w:autoSpaceDN w:val="0"/>
        <w:adjustRightInd w:val="0"/>
        <w:spacing w:after="0" w:line="240" w:lineRule="auto"/>
        <w:ind w:right="297"/>
        <w:rPr>
          <w:rFonts w:ascii="Arial" w:hAnsi="Arial" w:cs="Arial"/>
          <w:i/>
          <w:sz w:val="24"/>
          <w:szCs w:val="24"/>
        </w:rPr>
      </w:pPr>
      <w:r>
        <w:rPr>
          <w:rFonts w:ascii="Arial" w:hAnsi="Arial" w:cs="Arial"/>
          <w:i/>
          <w:sz w:val="24"/>
          <w:szCs w:val="24"/>
        </w:rPr>
        <w:t xml:space="preserve"> </w:t>
      </w:r>
      <w:r w:rsidR="00452555" w:rsidRPr="00452555">
        <w:rPr>
          <w:rFonts w:ascii="Arial" w:hAnsi="Arial" w:cs="Arial"/>
          <w:i/>
          <w:sz w:val="24"/>
          <w:szCs w:val="24"/>
        </w:rPr>
        <w:t>replaced throughout with Sponsor-Investigator (SI).</w:t>
      </w:r>
    </w:p>
    <w:p w:rsidR="00867759" w:rsidRDefault="00867759">
      <w:pPr>
        <w:widowControl w:val="0"/>
        <w:autoSpaceDE w:val="0"/>
        <w:autoSpaceDN w:val="0"/>
        <w:adjustRightInd w:val="0"/>
        <w:spacing w:after="0" w:line="240" w:lineRule="auto"/>
        <w:ind w:left="100" w:right="297"/>
        <w:rPr>
          <w:rFonts w:ascii="Arial" w:hAnsi="Arial" w:cs="Arial"/>
          <w:sz w:val="24"/>
          <w:szCs w:val="24"/>
        </w:rPr>
      </w:pPr>
    </w:p>
    <w:p w:rsidR="00867759" w:rsidRPr="00867759" w:rsidRDefault="00867759" w:rsidP="00F353B1">
      <w:pPr>
        <w:rPr>
          <w:rFonts w:ascii="Arial" w:hAnsi="Arial" w:cs="Arial"/>
          <w:sz w:val="24"/>
          <w:szCs w:val="24"/>
        </w:rPr>
      </w:pPr>
    </w:p>
    <w:p w:rsidR="00867759" w:rsidRPr="00867759" w:rsidRDefault="00867759" w:rsidP="00F353B1">
      <w:pPr>
        <w:rPr>
          <w:rFonts w:ascii="Arial" w:hAnsi="Arial" w:cs="Arial"/>
          <w:sz w:val="24"/>
          <w:szCs w:val="24"/>
        </w:rPr>
      </w:pPr>
    </w:p>
    <w:p w:rsidR="00867759" w:rsidRPr="00EA7DB5" w:rsidRDefault="00867759" w:rsidP="00F353B1">
      <w:pPr>
        <w:rPr>
          <w:rFonts w:ascii="Arial" w:hAnsi="Arial" w:cs="Arial"/>
          <w:sz w:val="24"/>
          <w:szCs w:val="24"/>
        </w:rPr>
      </w:pPr>
    </w:p>
    <w:p w:rsidR="00A149C8" w:rsidRPr="00867759" w:rsidRDefault="00867759" w:rsidP="00F353B1">
      <w:pPr>
        <w:tabs>
          <w:tab w:val="left" w:pos="3645"/>
        </w:tabs>
        <w:rPr>
          <w:rFonts w:ascii="Arial" w:hAnsi="Arial" w:cs="Arial"/>
          <w:sz w:val="24"/>
          <w:szCs w:val="24"/>
        </w:rPr>
        <w:sectPr w:rsidR="00A149C8" w:rsidRPr="00867759">
          <w:headerReference w:type="even" r:id="rId11"/>
          <w:headerReference w:type="default" r:id="rId12"/>
          <w:footerReference w:type="even" r:id="rId13"/>
          <w:footerReference w:type="default" r:id="rId14"/>
          <w:headerReference w:type="first" r:id="rId15"/>
          <w:footerReference w:type="first" r:id="rId16"/>
          <w:pgSz w:w="12240" w:h="15840"/>
          <w:pgMar w:top="1480" w:right="1420" w:bottom="280" w:left="1340" w:gutter="0"/>
          <w:noEndnote/>
          <w:titlePg/>
          <w:docGrid w:linePitch="299"/>
        </w:sectPr>
      </w:pPr>
      <w:r>
        <w:rPr>
          <w:rFonts w:ascii="Arial" w:hAnsi="Arial" w:cs="Arial"/>
          <w:sz w:val="24"/>
          <w:szCs w:val="24"/>
        </w:rPr>
        <w:tab/>
      </w:r>
    </w:p>
    <w:p w:rsidR="00697CA9" w:rsidRPr="00E9295E" w:rsidRDefault="00697CA9" w:rsidP="00F353B1">
      <w:pPr>
        <w:spacing w:after="0" w:line="240" w:lineRule="auto"/>
        <w:jc w:val="center"/>
        <w:rPr>
          <w:rFonts w:ascii="Arial" w:hAnsi="Arial" w:cs="Arial"/>
          <w:b/>
          <w:noProof/>
          <w:lang w:eastAsia="ja-JP"/>
        </w:rPr>
      </w:pPr>
      <w:bookmarkStart w:id="13" w:name="_Toc381624410"/>
      <w:bookmarkStart w:id="14" w:name="_Toc381624536"/>
      <w:bookmarkStart w:id="15" w:name="_Toc381624794"/>
      <w:bookmarkStart w:id="16" w:name="_Toc381624926"/>
      <w:bookmarkStart w:id="17" w:name="_Toc381625322"/>
      <w:bookmarkStart w:id="18" w:name="_Toc388863316"/>
      <w:r w:rsidRPr="00E9295E">
        <w:rPr>
          <w:rFonts w:ascii="Arial" w:hAnsi="Arial" w:cs="Arial"/>
          <w:b/>
          <w:noProof/>
          <w:lang w:eastAsia="ja-JP"/>
        </w:rPr>
        <w:t>TABLE OF CONTENTS</w:t>
      </w:r>
      <w:bookmarkEnd w:id="13"/>
      <w:bookmarkEnd w:id="14"/>
      <w:bookmarkEnd w:id="15"/>
      <w:bookmarkEnd w:id="16"/>
      <w:bookmarkEnd w:id="17"/>
      <w:bookmarkEnd w:id="18"/>
    </w:p>
    <w:p w:rsidR="00697CA9" w:rsidRPr="00E9295E" w:rsidRDefault="00697CA9" w:rsidP="00F353B1">
      <w:pPr>
        <w:spacing w:after="0" w:line="240" w:lineRule="auto"/>
        <w:jc w:val="both"/>
        <w:rPr>
          <w:rFonts w:ascii="Arial" w:hAnsi="Arial" w:cs="Arial"/>
          <w:noProof/>
          <w:lang w:eastAsia="ja-JP"/>
        </w:rPr>
      </w:pPr>
    </w:p>
    <w:p w:rsidR="00E9295E" w:rsidRPr="00E9295E" w:rsidRDefault="002270AA">
      <w:pPr>
        <w:pStyle w:val="TOC1"/>
        <w:rPr>
          <w:rFonts w:ascii="Arial" w:eastAsiaTheme="minorEastAsia" w:hAnsi="Arial" w:cs="Arial"/>
          <w:noProof/>
          <w:lang w:val="en-CA" w:eastAsia="en-CA"/>
        </w:rPr>
      </w:pPr>
      <w:r w:rsidRPr="002270AA">
        <w:rPr>
          <w:rFonts w:ascii="Arial" w:hAnsi="Arial" w:cs="Arial"/>
          <w:bCs/>
          <w:caps/>
          <w:noProof/>
          <w:lang w:eastAsia="ja-JP"/>
        </w:rPr>
        <w:fldChar w:fldCharType="begin"/>
      </w:r>
      <w:r w:rsidR="00697CA9" w:rsidRPr="00E9295E">
        <w:rPr>
          <w:rFonts w:ascii="Arial" w:hAnsi="Arial" w:cs="Arial"/>
          <w:bCs/>
          <w:caps/>
          <w:noProof/>
          <w:lang w:eastAsia="ja-JP"/>
        </w:rPr>
        <w:instrText xml:space="preserve"> TOC \o "1-3" \h \z \u </w:instrText>
      </w:r>
      <w:r w:rsidRPr="002270AA">
        <w:rPr>
          <w:rFonts w:ascii="Arial" w:hAnsi="Arial" w:cs="Arial"/>
          <w:bCs/>
          <w:caps/>
          <w:noProof/>
          <w:lang w:eastAsia="ja-JP"/>
        </w:rPr>
        <w:fldChar w:fldCharType="separate"/>
      </w:r>
      <w:hyperlink w:anchor="_Toc406409690" w:history="1">
        <w:r w:rsidR="00E9295E" w:rsidRPr="00E9295E">
          <w:rPr>
            <w:rStyle w:val="Hyperlink"/>
            <w:rFonts w:ascii="Arial" w:hAnsi="Arial" w:cs="Arial"/>
            <w:b/>
            <w:noProof/>
            <w:lang w:eastAsia="ja-JP"/>
          </w:rPr>
          <w:t>INVESTIGATOR AGREEMENT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_Toc406409690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4</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691" w:history="1">
        <w:r w:rsidR="00E9295E" w:rsidRPr="00E9295E">
          <w:rPr>
            <w:rStyle w:val="Hyperlink"/>
            <w:rFonts w:ascii="Arial" w:hAnsi="Arial" w:cs="Arial"/>
            <w:b/>
            <w:noProof/>
            <w:lang w:eastAsia="ja-JP"/>
          </w:rPr>
          <w:t>STUDY CONTACT DETAILS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_Toc406409691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5</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692" w:history="1">
        <w:r w:rsidR="00E9295E" w:rsidRPr="00E9295E">
          <w:rPr>
            <w:rStyle w:val="Hyperlink"/>
            <w:rFonts w:ascii="Arial" w:hAnsi="Arial" w:cs="Arial"/>
            <w:b/>
            <w:noProof/>
            <w:lang w:eastAsia="ja-JP"/>
          </w:rPr>
          <w:t>ABBREVIATIONS AND DEFINITONS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_Toc406409692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6</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693" w:history="1">
        <w:r w:rsidR="00E9295E" w:rsidRPr="00E9295E">
          <w:rPr>
            <w:rStyle w:val="Hyperlink"/>
            <w:rFonts w:ascii="Arial" w:hAnsi="Arial" w:cs="Arial"/>
            <w:b/>
            <w:noProof/>
            <w:lang w:eastAsia="ja-JP"/>
          </w:rPr>
          <w:t>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INTRODUCTION, BACKGROUND, AND STUDY RATIONALE</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_Toc406409693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9</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694" w:history="1">
        <w:r w:rsidR="00E9295E" w:rsidRPr="00E9295E">
          <w:rPr>
            <w:rStyle w:val="Hyperlink"/>
            <w:rFonts w:ascii="Arial" w:hAnsi="Arial" w:cs="Arial"/>
            <w:b/>
            <w:noProof/>
            <w:lang w:eastAsia="ja-JP"/>
          </w:rPr>
          <w:t>1.1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[Disease, Condition or Other] Background</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_Toc406409694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9</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695" w:history="1">
        <w:r w:rsidR="00E9295E" w:rsidRPr="00E9295E">
          <w:rPr>
            <w:rStyle w:val="Hyperlink"/>
            <w:rFonts w:ascii="Arial" w:hAnsi="Arial" w:cs="Arial"/>
            <w:b/>
            <w:noProof/>
            <w:lang w:eastAsia="ja-JP"/>
          </w:rPr>
          <w:t>1.2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Study Rationale</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_Toc406409695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9</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696" w:history="1">
        <w:r w:rsidR="00E9295E" w:rsidRPr="00E9295E">
          <w:rPr>
            <w:rStyle w:val="Hyperlink"/>
            <w:rFonts w:ascii="Arial" w:hAnsi="Arial" w:cs="Arial"/>
            <w:b/>
            <w:noProof/>
            <w:lang w:eastAsia="ja-JP"/>
          </w:rPr>
          <w:t>1.3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Potential Risks and Benefits to Human Participants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_Toc406409696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9</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697" w:history="1">
        <w:r w:rsidR="00E9295E" w:rsidRPr="00E9295E">
          <w:rPr>
            <w:rStyle w:val="Hyperlink"/>
            <w:rFonts w:ascii="Arial" w:hAnsi="Arial" w:cs="Arial"/>
            <w:b/>
            <w:noProof/>
            <w:lang w:eastAsia="ja-JP"/>
          </w:rPr>
          <w:t>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STUDY OBJECTIVES AND DESIGN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_Toc406409697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9</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698" w:history="1">
        <w:r w:rsidR="00E9295E" w:rsidRPr="00E9295E">
          <w:rPr>
            <w:rStyle w:val="Hyperlink"/>
            <w:rFonts w:ascii="Arial" w:hAnsi="Arial" w:cs="Arial"/>
            <w:b/>
            <w:noProof/>
            <w:lang w:eastAsia="ja-JP"/>
          </w:rPr>
          <w:t>2.1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Overall Study Design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_Toc406409698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9</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699" w:history="1">
        <w:r w:rsidR="00E9295E" w:rsidRPr="00E9295E">
          <w:rPr>
            <w:rStyle w:val="Hyperlink"/>
            <w:rFonts w:ascii="Arial" w:hAnsi="Arial" w:cs="Arial"/>
            <w:b/>
            <w:noProof/>
            <w:lang w:eastAsia="ja-JP"/>
          </w:rPr>
          <w:t>2.2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Primary Objective(s)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_Toc406409699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10</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00" w:history="1">
        <w:r w:rsidR="00E9295E" w:rsidRPr="00E9295E">
          <w:rPr>
            <w:rStyle w:val="Hyperlink"/>
            <w:rFonts w:ascii="Arial" w:hAnsi="Arial" w:cs="Arial"/>
            <w:b/>
            <w:noProof/>
            <w:lang w:eastAsia="ja-JP"/>
          </w:rPr>
          <w:t>2.3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Secondary Objective(s)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_Toc406409700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10</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01" w:history="1">
        <w:r w:rsidR="00E9295E" w:rsidRPr="00E9295E">
          <w:rPr>
            <w:rStyle w:val="Hyperlink"/>
            <w:rFonts w:ascii="Arial" w:hAnsi="Arial" w:cs="Arial"/>
            <w:b/>
            <w:noProof/>
            <w:lang w:eastAsia="ja-JP"/>
          </w:rPr>
          <w:t>2.4</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Exploratory Objectives(s)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_Toc406409701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10</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02" w:history="1">
        <w:r w:rsidR="00E9295E" w:rsidRPr="00E9295E">
          <w:rPr>
            <w:rStyle w:val="Hyperlink"/>
            <w:rFonts w:ascii="Arial" w:hAnsi="Arial" w:cs="Arial"/>
            <w:b/>
            <w:noProof/>
            <w:lang w:eastAsia="ja-JP"/>
          </w:rPr>
          <w:t>2.5</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Sub-studies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_Toc406409702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10</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03" w:history="1">
        <w:r w:rsidR="00E9295E" w:rsidRPr="00E9295E">
          <w:rPr>
            <w:rStyle w:val="Hyperlink"/>
            <w:rFonts w:ascii="Arial" w:hAnsi="Arial" w:cs="Arial"/>
            <w:b/>
            <w:noProof/>
            <w:lang w:eastAsia="ja-JP"/>
          </w:rPr>
          <w:t>2.5.1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[Sub-study 1]</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_Toc406409703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10</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04" w:history="1">
        <w:r w:rsidR="00E9295E" w:rsidRPr="00E9295E">
          <w:rPr>
            <w:rStyle w:val="Hyperlink"/>
            <w:rFonts w:ascii="Arial" w:hAnsi="Arial" w:cs="Arial"/>
            <w:b/>
            <w:noProof/>
            <w:lang w:eastAsia="ja-JP"/>
          </w:rPr>
          <w:t>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SELECTION AND ENROLLMENT OF PARTICIPANTS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_Toc406409704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10</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05" w:history="1">
        <w:r w:rsidR="00E9295E" w:rsidRPr="00E9295E">
          <w:rPr>
            <w:rStyle w:val="Hyperlink"/>
            <w:rFonts w:ascii="Arial" w:hAnsi="Arial" w:cs="Arial"/>
            <w:b/>
            <w:noProof/>
            <w:lang w:eastAsia="ja-JP"/>
          </w:rPr>
          <w:t>3.1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Number of Participants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_Toc406409705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10</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06" w:history="1">
        <w:r w:rsidR="00E9295E" w:rsidRPr="00E9295E">
          <w:rPr>
            <w:rStyle w:val="Hyperlink"/>
            <w:rFonts w:ascii="Arial" w:hAnsi="Arial" w:cs="Arial"/>
            <w:b/>
            <w:noProof/>
            <w:lang w:eastAsia="ja-JP"/>
          </w:rPr>
          <w:t>3.2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Inclusion Criteria</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_Toc406409706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11</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07" w:history="1">
        <w:r w:rsidR="00E9295E" w:rsidRPr="00E9295E">
          <w:rPr>
            <w:rStyle w:val="Hyperlink"/>
            <w:rFonts w:ascii="Arial" w:hAnsi="Arial" w:cs="Arial"/>
            <w:b/>
            <w:noProof/>
            <w:lang w:eastAsia="ja-JP"/>
          </w:rPr>
          <w:t>3.3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Exclusion Criteria</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_Toc406409707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11</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08" w:history="1">
        <w:r w:rsidR="00E9295E" w:rsidRPr="00E9295E">
          <w:rPr>
            <w:rStyle w:val="Hyperlink"/>
            <w:rFonts w:ascii="Arial" w:hAnsi="Arial" w:cs="Arial"/>
            <w:b/>
            <w:noProof/>
            <w:lang w:eastAsia="ja-JP"/>
          </w:rPr>
          <w:t>3.4</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Enrollment Procedures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_Toc406409708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11</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09" w:history="1">
        <w:r w:rsidR="00E9295E" w:rsidRPr="00E9295E">
          <w:rPr>
            <w:rStyle w:val="Hyperlink"/>
            <w:rFonts w:ascii="Arial" w:hAnsi="Arial" w:cs="Arial"/>
            <w:b/>
            <w:noProof/>
            <w:lang w:eastAsia="ja-JP"/>
          </w:rPr>
          <w:t>3.5</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Co-enrollment guidelines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_Toc406409709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11</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10" w:history="1">
        <w:r w:rsidR="00E9295E" w:rsidRPr="00E9295E">
          <w:rPr>
            <w:rStyle w:val="Hyperlink"/>
            <w:rFonts w:ascii="Arial" w:hAnsi="Arial" w:cs="Arial"/>
            <w:b/>
            <w:noProof/>
            <w:lang w:eastAsia="ja-JP"/>
          </w:rPr>
          <w:t>3.6</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Sub-study Enrollment Procedures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_Toc406409710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11</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11" w:history="1">
        <w:r w:rsidR="00E9295E" w:rsidRPr="00E9295E">
          <w:rPr>
            <w:rStyle w:val="Hyperlink"/>
            <w:rFonts w:ascii="Arial" w:hAnsi="Arial" w:cs="Arial"/>
            <w:b/>
            <w:noProof/>
            <w:lang w:eastAsia="ja-JP"/>
          </w:rPr>
          <w:t>3.7</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Strategies for Recruitment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_Toc406409711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11</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12" w:history="1">
        <w:r w:rsidR="00E9295E" w:rsidRPr="00E9295E">
          <w:rPr>
            <w:rStyle w:val="Hyperlink"/>
            <w:rFonts w:ascii="Arial" w:hAnsi="Arial" w:cs="Arial"/>
            <w:b/>
            <w:noProof/>
            <w:lang w:eastAsia="ja-JP"/>
          </w:rPr>
          <w:t>3.8</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Other</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_Toc406409712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12</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13" w:history="1">
        <w:r w:rsidR="00E9295E" w:rsidRPr="00E9295E">
          <w:rPr>
            <w:rStyle w:val="Hyperlink"/>
            <w:rFonts w:ascii="Arial" w:hAnsi="Arial" w:cs="Arial"/>
            <w:b/>
            <w:noProof/>
            <w:lang w:eastAsia="ja-JP"/>
          </w:rPr>
          <w:t>4</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WITHDRAWAL OF PARTICIPANTS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_Toc406409713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12</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14" w:history="1">
        <w:r w:rsidR="00E9295E" w:rsidRPr="00E9295E">
          <w:rPr>
            <w:rStyle w:val="Hyperlink"/>
            <w:rFonts w:ascii="Arial" w:hAnsi="Arial" w:cs="Arial"/>
            <w:b/>
            <w:noProof/>
            <w:lang w:eastAsia="ja-JP"/>
          </w:rPr>
          <w:t>4.1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Withdrawal criteria</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_Toc406409714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12</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15" w:history="1">
        <w:r w:rsidR="00E9295E" w:rsidRPr="00E9295E">
          <w:rPr>
            <w:rStyle w:val="Hyperlink"/>
            <w:rFonts w:ascii="Arial" w:hAnsi="Arial" w:cs="Arial"/>
            <w:b/>
            <w:noProof/>
            <w:lang w:eastAsia="ja-JP"/>
          </w:rPr>
          <w:t>4.2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Procedures for Discontinuation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_Toc406409715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12</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16" w:history="1">
        <w:r w:rsidR="00E9295E" w:rsidRPr="00E9295E">
          <w:rPr>
            <w:rStyle w:val="Hyperlink"/>
            <w:rFonts w:ascii="Arial" w:hAnsi="Arial" w:cs="Arial"/>
            <w:b/>
            <w:noProof/>
            <w:lang w:eastAsia="ja-JP"/>
          </w:rPr>
          <w:t>5</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RANDOMIZATION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_Toc406409716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12</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17" w:history="1">
        <w:r w:rsidR="00E9295E" w:rsidRPr="00E9295E">
          <w:rPr>
            <w:rStyle w:val="Hyperlink"/>
            <w:rFonts w:ascii="Arial" w:hAnsi="Arial" w:cs="Arial"/>
            <w:b/>
            <w:noProof/>
            <w:lang w:eastAsia="ja-JP"/>
          </w:rPr>
          <w:t>6</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RISKS AND PRECAUTIONS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_Toc406409717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13</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18" w:history="1">
        <w:r w:rsidR="00E9295E" w:rsidRPr="00E9295E">
          <w:rPr>
            <w:rStyle w:val="Hyperlink"/>
            <w:rFonts w:ascii="Arial" w:hAnsi="Arial" w:cs="Arial"/>
            <w:b/>
            <w:noProof/>
          </w:rPr>
          <w:t>6.1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rPr>
          <w:t>Mental Health and Other Support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_Toc406409718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13</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19" w:history="1">
        <w:r w:rsidR="00E9295E" w:rsidRPr="00E9295E">
          <w:rPr>
            <w:rStyle w:val="Hyperlink"/>
            <w:rFonts w:ascii="Arial" w:hAnsi="Arial" w:cs="Arial"/>
            <w:b/>
            <w:noProof/>
          </w:rPr>
          <w:t>6.2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rPr>
          <w:t>Risk Management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_Toc406409719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13</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20" w:history="1">
        <w:r w:rsidR="00E9295E" w:rsidRPr="00E9295E">
          <w:rPr>
            <w:rStyle w:val="Hyperlink"/>
            <w:rFonts w:ascii="Arial" w:hAnsi="Arial" w:cs="Arial"/>
            <w:b/>
            <w:noProof/>
            <w:lang w:eastAsia="ja-JP"/>
          </w:rPr>
          <w:t>7</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CLINICAL AND LABORATORY EVALUATIONS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_Toc406409720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13</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21" w:history="1">
        <w:r w:rsidR="00E9295E" w:rsidRPr="00E9295E">
          <w:rPr>
            <w:rStyle w:val="Hyperlink"/>
            <w:rFonts w:ascii="Arial" w:hAnsi="Arial" w:cs="Arial"/>
            <w:b/>
            <w:noProof/>
            <w:lang w:eastAsia="ja-JP"/>
          </w:rPr>
          <w:t>7.1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Clinical Evaluations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_Toc406409721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13</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22" w:history="1">
        <w:r w:rsidR="00E9295E" w:rsidRPr="00E9295E">
          <w:rPr>
            <w:rStyle w:val="Hyperlink"/>
            <w:rFonts w:ascii="Arial" w:hAnsi="Arial" w:cs="Arial"/>
            <w:b/>
            <w:noProof/>
            <w:lang w:eastAsia="ja-JP"/>
          </w:rPr>
          <w:t>7.2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Laboratory Evaluations and Specimen Collection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_Toc406409722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13</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23" w:history="1">
        <w:r w:rsidR="00E9295E" w:rsidRPr="00E9295E">
          <w:rPr>
            <w:rStyle w:val="Hyperlink"/>
            <w:rFonts w:ascii="Arial" w:hAnsi="Arial" w:cs="Arial"/>
            <w:b/>
            <w:noProof/>
            <w:lang w:eastAsia="ja-JP"/>
          </w:rPr>
          <w:t>7.3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Stored Research Specimens and Plans for Possible Future Testing</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_Toc406409723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14</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24" w:history="1">
        <w:r w:rsidR="00E9295E" w:rsidRPr="00E9295E">
          <w:rPr>
            <w:rStyle w:val="Hyperlink"/>
            <w:rFonts w:ascii="Arial" w:hAnsi="Arial" w:cs="Arial"/>
            <w:b/>
            <w:noProof/>
            <w:lang w:eastAsia="ja-JP"/>
          </w:rPr>
          <w:t>7.4</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Questionnaires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_Toc406409724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14</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25" w:history="1">
        <w:r w:rsidR="00E9295E" w:rsidRPr="00E9295E">
          <w:rPr>
            <w:rStyle w:val="Hyperlink"/>
            <w:rFonts w:ascii="Arial" w:hAnsi="Arial" w:cs="Arial"/>
            <w:b/>
            <w:noProof/>
            <w:lang w:eastAsia="ja-JP"/>
          </w:rPr>
          <w:t>8</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STUDY PROCEDURES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_Toc406409725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14</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26" w:history="1">
        <w:r w:rsidR="00E9295E" w:rsidRPr="00E9295E">
          <w:rPr>
            <w:rStyle w:val="Hyperlink"/>
            <w:rFonts w:ascii="Arial" w:hAnsi="Arial" w:cs="Arial"/>
            <w:b/>
            <w:noProof/>
            <w:lang w:eastAsia="ja-JP"/>
          </w:rPr>
          <w:t>8.1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Schedule of Events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_Toc406409726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14</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27" w:history="1">
        <w:r w:rsidR="00E9295E" w:rsidRPr="00E9295E">
          <w:rPr>
            <w:rStyle w:val="Hyperlink"/>
            <w:rFonts w:ascii="Arial" w:hAnsi="Arial" w:cs="Arial"/>
            <w:b/>
            <w:noProof/>
            <w:lang w:eastAsia="ja-JP"/>
          </w:rPr>
          <w:t>8.2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Screening and Baseline Procedures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_Toc406409727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15</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28" w:history="1">
        <w:r w:rsidR="00E9295E" w:rsidRPr="00E9295E">
          <w:rPr>
            <w:rStyle w:val="Hyperlink"/>
            <w:rFonts w:ascii="Arial" w:hAnsi="Arial" w:cs="Arial"/>
            <w:b/>
            <w:noProof/>
            <w:lang w:eastAsia="ja-JP"/>
          </w:rPr>
          <w:t>8.2.1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Screening Visit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_Toc406409728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15</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29" w:history="1">
        <w:r w:rsidR="00E9295E" w:rsidRPr="00E9295E">
          <w:rPr>
            <w:rStyle w:val="Hyperlink"/>
            <w:rFonts w:ascii="Arial" w:hAnsi="Arial" w:cs="Arial"/>
            <w:b/>
            <w:noProof/>
            <w:lang w:eastAsia="ja-JP"/>
          </w:rPr>
          <w:t>8.2.2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 xml:space="preserve">Baseline Visit (Day 0, Week 0 </w:t>
        </w:r>
        <w:r w:rsidR="00E9295E" w:rsidRPr="00E9295E">
          <w:rPr>
            <w:rStyle w:val="Hyperlink"/>
            <w:rFonts w:ascii="Arial" w:hAnsi="Arial" w:cs="Arial"/>
            <w:b/>
            <w:i/>
            <w:noProof/>
            <w:lang w:eastAsia="ja-JP"/>
          </w:rPr>
          <w:t>or other identifier</w:t>
        </w:r>
        <w:r w:rsidR="00E9295E" w:rsidRPr="00E9295E">
          <w:rPr>
            <w:rStyle w:val="Hyperlink"/>
            <w:rFonts w:ascii="Arial" w:hAnsi="Arial" w:cs="Arial"/>
            <w:b/>
            <w:noProof/>
            <w:lang w:eastAsia="ja-JP"/>
          </w:rPr>
          <w: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_Toc406409729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15</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30" w:history="1">
        <w:r w:rsidR="00E9295E" w:rsidRPr="00E9295E">
          <w:rPr>
            <w:rStyle w:val="Hyperlink"/>
            <w:rFonts w:ascii="Arial" w:hAnsi="Arial" w:cs="Arial"/>
            <w:b/>
            <w:noProof/>
            <w:lang w:eastAsia="ja-JP"/>
          </w:rPr>
          <w:t>8.3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On-Study Procedures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_Toc406409730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15</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31" w:history="1">
        <w:r w:rsidR="00E9295E" w:rsidRPr="00E9295E">
          <w:rPr>
            <w:rStyle w:val="Hyperlink"/>
            <w:rFonts w:ascii="Arial" w:hAnsi="Arial" w:cs="Arial"/>
            <w:b/>
            <w:noProof/>
            <w:lang w:eastAsia="ja-JP"/>
          </w:rPr>
          <w:t>8.3.1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Visit [no.]</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_Toc406409731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15</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32" w:history="1">
        <w:r w:rsidR="00E9295E" w:rsidRPr="00E9295E">
          <w:rPr>
            <w:rStyle w:val="Hyperlink"/>
            <w:rFonts w:ascii="Arial" w:hAnsi="Arial" w:cs="Arial"/>
            <w:b/>
            <w:noProof/>
            <w:lang w:eastAsia="ja-JP"/>
          </w:rPr>
          <w:t>8.3.2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Visit [no.]</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_Toc406409732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15</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33" w:history="1">
        <w:r w:rsidR="00E9295E" w:rsidRPr="00E9295E">
          <w:rPr>
            <w:rStyle w:val="Hyperlink"/>
            <w:rFonts w:ascii="Arial" w:hAnsi="Arial" w:cs="Arial"/>
            <w:b/>
            <w:noProof/>
            <w:lang w:eastAsia="ja-JP"/>
          </w:rPr>
          <w:t>8.4</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Final Study Visit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_Toc406409733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16</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34" w:history="1">
        <w:r w:rsidR="00E9295E" w:rsidRPr="00E9295E">
          <w:rPr>
            <w:rStyle w:val="Hyperlink"/>
            <w:rFonts w:ascii="Arial" w:hAnsi="Arial" w:cs="Arial"/>
            <w:b/>
            <w:noProof/>
            <w:lang w:eastAsia="ja-JP"/>
          </w:rPr>
          <w:t>8.5</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Early Termination Visit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_Toc406409734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16</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35" w:history="1">
        <w:r w:rsidR="00E9295E" w:rsidRPr="00E9295E">
          <w:rPr>
            <w:rStyle w:val="Hyperlink"/>
            <w:rFonts w:ascii="Arial" w:hAnsi="Arial" w:cs="Arial"/>
            <w:b/>
            <w:noProof/>
            <w:lang w:eastAsia="ja-JP"/>
          </w:rPr>
          <w:t>8.6</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[Detailed Information on Procedures]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_Toc406409735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16</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36" w:history="1">
        <w:r w:rsidR="00E9295E" w:rsidRPr="00E9295E">
          <w:rPr>
            <w:rStyle w:val="Hyperlink"/>
            <w:rFonts w:ascii="Arial" w:hAnsi="Arial" w:cs="Arial"/>
            <w:b/>
            <w:noProof/>
            <w:lang w:eastAsia="ja-JP"/>
          </w:rPr>
          <w:t>8.7</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Re-contact of Participants after Study Termination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_Toc406409736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16</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37" w:history="1">
        <w:r w:rsidR="00E9295E" w:rsidRPr="00E9295E">
          <w:rPr>
            <w:rStyle w:val="Hyperlink"/>
            <w:rFonts w:ascii="Arial" w:hAnsi="Arial" w:cs="Arial"/>
            <w:b/>
            <w:noProof/>
            <w:lang w:eastAsia="ja-JP"/>
          </w:rPr>
          <w:t>9</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STATISTICAL CONSIDERATIONS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_Toc406409737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16</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38" w:history="1">
        <w:r w:rsidR="00E9295E" w:rsidRPr="00E9295E">
          <w:rPr>
            <w:rStyle w:val="Hyperlink"/>
            <w:rFonts w:ascii="Arial" w:hAnsi="Arial" w:cs="Arial"/>
            <w:b/>
            <w:noProof/>
            <w:lang w:eastAsia="ja-JP"/>
          </w:rPr>
          <w:t>9.1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General Study Design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_Toc406409738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16</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39" w:history="1">
        <w:r w:rsidR="00E9295E" w:rsidRPr="00E9295E">
          <w:rPr>
            <w:rStyle w:val="Hyperlink"/>
            <w:rFonts w:ascii="Arial" w:hAnsi="Arial" w:cs="Arial"/>
            <w:b/>
            <w:noProof/>
            <w:lang w:eastAsia="ja-JP"/>
          </w:rPr>
          <w:t>9.2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Sample Size Considerations/Justification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_Toc406409739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16</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40" w:history="1">
        <w:r w:rsidR="00E9295E" w:rsidRPr="00E9295E">
          <w:rPr>
            <w:rStyle w:val="Hyperlink"/>
            <w:rFonts w:ascii="Arial" w:hAnsi="Arial" w:cs="Arial"/>
            <w:b/>
            <w:noProof/>
            <w:lang w:eastAsia="ja-JP"/>
          </w:rPr>
          <w:t>9.3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Data Sets to be Analyzed</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_Toc406409740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17</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41" w:history="1">
        <w:r w:rsidR="00E9295E" w:rsidRPr="00E9295E">
          <w:rPr>
            <w:rStyle w:val="Hyperlink"/>
            <w:rFonts w:ascii="Arial" w:hAnsi="Arial" w:cs="Arial"/>
            <w:b/>
            <w:noProof/>
            <w:lang w:eastAsia="ja-JP"/>
          </w:rPr>
          <w:t>9.4</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Endpoints/Outcome Measures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_Toc406409741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17</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42" w:history="1">
        <w:r w:rsidR="00E9295E" w:rsidRPr="00E9295E">
          <w:rPr>
            <w:rStyle w:val="Hyperlink"/>
            <w:rFonts w:ascii="Arial" w:hAnsi="Arial" w:cs="Arial"/>
            <w:b/>
            <w:noProof/>
            <w:lang w:eastAsia="ja-JP"/>
          </w:rPr>
          <w:t>9.5</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Analysis of Demographic and Baseline Data</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_Toc406409742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18</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43" w:history="1">
        <w:r w:rsidR="00E9295E" w:rsidRPr="00E9295E">
          <w:rPr>
            <w:rStyle w:val="Hyperlink"/>
            <w:rFonts w:ascii="Arial" w:hAnsi="Arial" w:cs="Arial"/>
            <w:b/>
            <w:noProof/>
            <w:lang w:eastAsia="ja-JP"/>
          </w:rPr>
          <w:t>9.6</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Analysis of Primary Outcome Measures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_Toc406409743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18</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44" w:history="1">
        <w:r w:rsidR="00E9295E" w:rsidRPr="00E9295E">
          <w:rPr>
            <w:rStyle w:val="Hyperlink"/>
            <w:rFonts w:ascii="Arial" w:hAnsi="Arial" w:cs="Arial"/>
            <w:b/>
            <w:noProof/>
            <w:lang w:eastAsia="ja-JP"/>
          </w:rPr>
          <w:t>9.7</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Analysis of Secondary Outcome Measures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_Toc406409744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18</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45" w:history="1">
        <w:r w:rsidR="00E9295E" w:rsidRPr="00E9295E">
          <w:rPr>
            <w:rStyle w:val="Hyperlink"/>
            <w:rFonts w:ascii="Arial" w:hAnsi="Arial" w:cs="Arial"/>
            <w:b/>
            <w:noProof/>
            <w:lang w:eastAsia="ja-JP"/>
          </w:rPr>
          <w:t>9.8</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Analysis of Exploratory Outcome Measures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_Toc406409745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18</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46" w:history="1">
        <w:r w:rsidR="00E9295E" w:rsidRPr="00E9295E">
          <w:rPr>
            <w:rStyle w:val="Hyperlink"/>
            <w:rFonts w:ascii="Arial" w:hAnsi="Arial" w:cs="Arial"/>
            <w:b/>
            <w:noProof/>
            <w:lang w:eastAsia="ja-JP"/>
          </w:rPr>
          <w:t>9.9</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Planned Subgroup Analyses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_Toc406409746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18</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47" w:history="1">
        <w:r w:rsidR="00E9295E" w:rsidRPr="00E9295E">
          <w:rPr>
            <w:rStyle w:val="Hyperlink"/>
            <w:rFonts w:ascii="Arial" w:hAnsi="Arial" w:cs="Arial"/>
            <w:b/>
            <w:noProof/>
            <w:lang w:eastAsia="ja-JP"/>
          </w:rPr>
          <w:t>9.10</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Interim Analysis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_Toc406409747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18</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48" w:history="1">
        <w:r w:rsidR="00E9295E" w:rsidRPr="00E9295E">
          <w:rPr>
            <w:rStyle w:val="Hyperlink"/>
            <w:rFonts w:ascii="Arial" w:hAnsi="Arial" w:cs="Arial"/>
            <w:b/>
            <w:noProof/>
            <w:lang w:eastAsia="ja-JP"/>
          </w:rPr>
          <w:t>9.11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Other Analytical Issues / Considerations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_Toc406409748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19</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49" w:history="1">
        <w:r w:rsidR="00E9295E" w:rsidRPr="00E9295E">
          <w:rPr>
            <w:rStyle w:val="Hyperlink"/>
            <w:rFonts w:ascii="Arial" w:hAnsi="Arial" w:cs="Arial"/>
            <w:b/>
            <w:noProof/>
            <w:lang w:eastAsia="ja-JP"/>
          </w:rPr>
          <w:t>10</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STUDY ETHICAL CONSIDERATIONS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_Toc406409749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19</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50" w:history="1">
        <w:r w:rsidR="00E9295E" w:rsidRPr="00E9295E">
          <w:rPr>
            <w:rStyle w:val="Hyperlink"/>
            <w:rFonts w:ascii="Arial" w:hAnsi="Arial" w:cs="Arial"/>
            <w:b/>
            <w:noProof/>
            <w:lang w:eastAsia="ja-JP"/>
          </w:rPr>
          <w:t>10.1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Ethical Conduct of the study</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_Toc406409750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19</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51" w:history="1">
        <w:r w:rsidR="00E9295E" w:rsidRPr="00E9295E">
          <w:rPr>
            <w:rStyle w:val="Hyperlink"/>
            <w:rFonts w:ascii="Arial" w:hAnsi="Arial" w:cs="Arial"/>
            <w:b/>
            <w:noProof/>
            <w:lang w:eastAsia="ja-JP"/>
          </w:rPr>
          <w:t>10.2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Informed Consent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_Toc406409751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19</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52" w:history="1">
        <w:r w:rsidR="00E9295E" w:rsidRPr="00E9295E">
          <w:rPr>
            <w:rStyle w:val="Hyperlink"/>
            <w:rFonts w:ascii="Arial" w:hAnsi="Arial" w:cs="Arial"/>
            <w:b/>
            <w:noProof/>
            <w:lang w:eastAsia="ja-JP"/>
          </w:rPr>
          <w:t>10.3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Confidentiality</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_Toc406409752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20</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53" w:history="1">
        <w:r w:rsidR="00E9295E" w:rsidRPr="00E9295E">
          <w:rPr>
            <w:rStyle w:val="Hyperlink"/>
            <w:rFonts w:ascii="Arial" w:hAnsi="Arial" w:cs="Arial"/>
            <w:b/>
            <w:noProof/>
            <w:lang w:eastAsia="ja-JP"/>
          </w:rPr>
          <w:t>10.4</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Institutional Review Board, Ethics Committee, or Research Ethics Board</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_Toc406409753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20</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54" w:history="1">
        <w:r w:rsidR="00E9295E" w:rsidRPr="00E9295E">
          <w:rPr>
            <w:rStyle w:val="Hyperlink"/>
            <w:rFonts w:ascii="Arial" w:hAnsi="Arial" w:cs="Arial"/>
            <w:b/>
            <w:noProof/>
            <w:lang w:eastAsia="ja-JP"/>
          </w:rPr>
          <w:t>11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General Study Conduct Considerations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_Toc406409754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21</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55" w:history="1">
        <w:r w:rsidR="00E9295E" w:rsidRPr="00E9295E">
          <w:rPr>
            <w:rStyle w:val="Hyperlink"/>
            <w:rFonts w:ascii="Arial" w:hAnsi="Arial" w:cs="Arial"/>
            <w:b/>
            <w:noProof/>
            <w:lang w:eastAsia="ja-JP"/>
          </w:rPr>
          <w:t>11.1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Adherence to Protocol</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_Toc406409755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21</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56" w:history="1">
        <w:r w:rsidR="00E9295E" w:rsidRPr="00E9295E">
          <w:rPr>
            <w:rStyle w:val="Hyperlink"/>
            <w:rFonts w:ascii="Arial" w:hAnsi="Arial" w:cs="Arial"/>
            <w:b/>
            <w:noProof/>
            <w:lang w:eastAsia="ja-JP"/>
          </w:rPr>
          <w:t>11.1.1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Protocol Amendments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_Toc406409756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21</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57" w:history="1">
        <w:r w:rsidR="00E9295E" w:rsidRPr="00E9295E">
          <w:rPr>
            <w:rStyle w:val="Hyperlink"/>
            <w:rFonts w:ascii="Arial" w:hAnsi="Arial" w:cs="Arial"/>
            <w:b/>
            <w:noProof/>
            <w:lang w:eastAsia="ja-JP"/>
          </w:rPr>
          <w:t>11.1.2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Protocol Deviations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_Toc406409757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21</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58" w:history="1">
        <w:r w:rsidR="00E9295E" w:rsidRPr="00E9295E">
          <w:rPr>
            <w:rStyle w:val="Hyperlink"/>
            <w:rFonts w:ascii="Arial" w:hAnsi="Arial" w:cs="Arial"/>
            <w:b/>
            <w:noProof/>
            <w:lang w:eastAsia="ja-JP"/>
          </w:rPr>
          <w:t>11.2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Monitoring &amp; Auditing</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_Toc406409758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21</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59" w:history="1">
        <w:r w:rsidR="00E9295E" w:rsidRPr="00E9295E">
          <w:rPr>
            <w:rStyle w:val="Hyperlink"/>
            <w:rFonts w:ascii="Arial" w:hAnsi="Arial" w:cs="Arial"/>
            <w:b/>
            <w:noProof/>
            <w:lang w:eastAsia="ja-JP"/>
          </w:rPr>
          <w:t>11.2.1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Data Safety Monitoring Committee</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_Toc406409759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21</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60" w:history="1">
        <w:r w:rsidR="00E9295E" w:rsidRPr="00E9295E">
          <w:rPr>
            <w:rStyle w:val="Hyperlink"/>
            <w:rFonts w:ascii="Arial" w:hAnsi="Arial" w:cs="Arial"/>
            <w:b/>
            <w:noProof/>
            <w:lang w:eastAsia="ja-JP"/>
          </w:rPr>
          <w:t>11.2.2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Study Monitoring</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_Toc406409760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22</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61" w:history="1">
        <w:r w:rsidR="00E9295E" w:rsidRPr="00E9295E">
          <w:rPr>
            <w:rStyle w:val="Hyperlink"/>
            <w:rFonts w:ascii="Arial" w:hAnsi="Arial" w:cs="Arial"/>
            <w:b/>
            <w:noProof/>
            <w:lang w:eastAsia="ja-JP"/>
          </w:rPr>
          <w:t>11.2.3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Early Termination of the Study</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_Toc406409761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22</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62" w:history="1">
        <w:r w:rsidR="00E9295E" w:rsidRPr="00E9295E">
          <w:rPr>
            <w:rStyle w:val="Hyperlink"/>
            <w:rFonts w:ascii="Arial" w:hAnsi="Arial" w:cs="Arial"/>
            <w:b/>
            <w:noProof/>
            <w:lang w:eastAsia="ja-JP"/>
          </w:rPr>
          <w:t>11.3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Record Keeping</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_Toc406409762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22</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63" w:history="1">
        <w:r w:rsidR="00E9295E" w:rsidRPr="00E9295E">
          <w:rPr>
            <w:rStyle w:val="Hyperlink"/>
            <w:rFonts w:ascii="Arial" w:hAnsi="Arial" w:cs="Arial"/>
            <w:b/>
            <w:noProof/>
            <w:lang w:eastAsia="ja-JP"/>
          </w:rPr>
          <w:t>11.3.1</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Data Collection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_Toc406409763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22</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64" w:history="1">
        <w:r w:rsidR="00E9295E" w:rsidRPr="00E9295E">
          <w:rPr>
            <w:rStyle w:val="Hyperlink"/>
            <w:rFonts w:ascii="Arial" w:hAnsi="Arial" w:cs="Arial"/>
            <w:b/>
            <w:noProof/>
            <w:lang w:eastAsia="ja-JP"/>
          </w:rPr>
          <w:t>11.3.2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Data Corrections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_Toc406409764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22</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65" w:history="1">
        <w:r w:rsidR="00E9295E" w:rsidRPr="00E9295E">
          <w:rPr>
            <w:rStyle w:val="Hyperlink"/>
            <w:rFonts w:ascii="Arial" w:hAnsi="Arial" w:cs="Arial"/>
            <w:b/>
            <w:noProof/>
            <w:lang w:eastAsia="ja-JP"/>
          </w:rPr>
          <w:t>11.3.3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Source Documents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_Toc406409765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22</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66" w:history="1">
        <w:r w:rsidR="00E9295E" w:rsidRPr="00E9295E">
          <w:rPr>
            <w:rStyle w:val="Hyperlink"/>
            <w:rFonts w:ascii="Arial" w:hAnsi="Arial" w:cs="Arial"/>
            <w:b/>
            <w:noProof/>
            <w:lang w:eastAsia="ja-JP"/>
          </w:rPr>
          <w:t>11.3.4</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Data Management</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_Toc406409766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23</w:t>
        </w:r>
        <w:r w:rsidRPr="00E9295E">
          <w:rPr>
            <w:rFonts w:ascii="Arial" w:hAnsi="Arial" w:cs="Arial"/>
            <w:noProof/>
            <w:webHidden/>
          </w:rPr>
          <w:fldChar w:fldCharType="end"/>
        </w:r>
      </w:hyperlink>
    </w:p>
    <w:p w:rsidR="00E9295E" w:rsidRPr="00E9295E" w:rsidRDefault="002270AA">
      <w:pPr>
        <w:pStyle w:val="TOC3"/>
        <w:rPr>
          <w:rFonts w:ascii="Arial" w:eastAsiaTheme="minorEastAsia" w:hAnsi="Arial" w:cs="Arial"/>
          <w:noProof/>
          <w:lang w:val="en-CA" w:eastAsia="en-CA"/>
        </w:rPr>
      </w:pPr>
      <w:hyperlink w:anchor="_Toc406409767" w:history="1">
        <w:r w:rsidR="00E9295E" w:rsidRPr="00E9295E">
          <w:rPr>
            <w:rStyle w:val="Hyperlink"/>
            <w:rFonts w:ascii="Arial" w:hAnsi="Arial" w:cs="Arial"/>
            <w:b/>
            <w:noProof/>
            <w:lang w:eastAsia="ja-JP"/>
          </w:rPr>
          <w:t>11.3.5</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Record Retention</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_Toc406409767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23</w:t>
        </w:r>
        <w:r w:rsidRPr="00E9295E">
          <w:rPr>
            <w:rFonts w:ascii="Arial" w:hAnsi="Arial" w:cs="Arial"/>
            <w:noProof/>
            <w:webHidden/>
          </w:rPr>
          <w:fldChar w:fldCharType="end"/>
        </w:r>
      </w:hyperlink>
    </w:p>
    <w:p w:rsidR="00E9295E" w:rsidRPr="00E9295E" w:rsidRDefault="002270AA">
      <w:pPr>
        <w:pStyle w:val="TOC2"/>
        <w:rPr>
          <w:rFonts w:ascii="Arial" w:eastAsiaTheme="minorEastAsia" w:hAnsi="Arial" w:cs="Arial"/>
          <w:noProof/>
          <w:lang w:val="en-CA" w:eastAsia="en-CA"/>
        </w:rPr>
      </w:pPr>
      <w:hyperlink w:anchor="_Toc406409768" w:history="1">
        <w:r w:rsidR="00E9295E" w:rsidRPr="00E9295E">
          <w:rPr>
            <w:rStyle w:val="Hyperlink"/>
            <w:rFonts w:ascii="Arial" w:hAnsi="Arial" w:cs="Arial"/>
            <w:b/>
            <w:noProof/>
            <w:lang w:eastAsia="ja-JP"/>
          </w:rPr>
          <w:t>11.4</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Other Services (if applicable)</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_Toc406409768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23</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69" w:history="1">
        <w:r w:rsidR="00E9295E" w:rsidRPr="00E9295E">
          <w:rPr>
            <w:rStyle w:val="Hyperlink"/>
            <w:rFonts w:ascii="Arial" w:hAnsi="Arial" w:cs="Arial"/>
            <w:b/>
            <w:noProof/>
            <w:lang w:eastAsia="ja-JP"/>
          </w:rPr>
          <w:t>12</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Disclosure and Publication Policy</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_Toc406409769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24</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70" w:history="1">
        <w:r w:rsidR="00E9295E" w:rsidRPr="00E9295E">
          <w:rPr>
            <w:rStyle w:val="Hyperlink"/>
            <w:rFonts w:ascii="Arial" w:hAnsi="Arial" w:cs="Arial"/>
            <w:b/>
            <w:noProof/>
            <w:lang w:eastAsia="ja-JP"/>
          </w:rPr>
          <w:t>13</w:t>
        </w:r>
        <w:r w:rsidR="00E9295E" w:rsidRPr="00E9295E">
          <w:rPr>
            <w:rFonts w:ascii="Arial" w:eastAsiaTheme="minorEastAsia" w:hAnsi="Arial" w:cs="Arial"/>
            <w:noProof/>
            <w:lang w:val="en-CA" w:eastAsia="en-CA"/>
          </w:rPr>
          <w:tab/>
        </w:r>
        <w:r w:rsidR="00E9295E" w:rsidRPr="00E9295E">
          <w:rPr>
            <w:rStyle w:val="Hyperlink"/>
            <w:rFonts w:ascii="Arial" w:hAnsi="Arial" w:cs="Arial"/>
            <w:b/>
            <w:noProof/>
            <w:lang w:eastAsia="ja-JP"/>
          </w:rPr>
          <w:t>REFERENCES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_Toc406409770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24</w:t>
        </w:r>
        <w:r w:rsidRPr="00E9295E">
          <w:rPr>
            <w:rFonts w:ascii="Arial" w:hAnsi="Arial" w:cs="Arial"/>
            <w:noProof/>
            <w:webHidden/>
          </w:rPr>
          <w:fldChar w:fldCharType="end"/>
        </w:r>
      </w:hyperlink>
    </w:p>
    <w:p w:rsidR="00E9295E" w:rsidRPr="00E9295E" w:rsidRDefault="002270AA">
      <w:pPr>
        <w:pStyle w:val="TOC1"/>
        <w:rPr>
          <w:rFonts w:ascii="Arial" w:eastAsiaTheme="minorEastAsia" w:hAnsi="Arial" w:cs="Arial"/>
          <w:noProof/>
          <w:lang w:val="en-CA" w:eastAsia="en-CA"/>
        </w:rPr>
      </w:pPr>
      <w:hyperlink w:anchor="_Toc406409771" w:history="1">
        <w:r w:rsidR="00E9295E" w:rsidRPr="00E9295E">
          <w:rPr>
            <w:rStyle w:val="Hyperlink"/>
            <w:rFonts w:ascii="Arial" w:hAnsi="Arial" w:cs="Arial"/>
            <w:b/>
            <w:noProof/>
            <w:lang w:eastAsia="ja-JP"/>
          </w:rPr>
          <w:t>APPENDICES</w:t>
        </w:r>
        <w:r w:rsidR="00E9295E" w:rsidRPr="00E9295E">
          <w:rPr>
            <w:rFonts w:ascii="Arial" w:hAnsi="Arial" w:cs="Arial"/>
            <w:noProof/>
            <w:webHidden/>
          </w:rPr>
          <w:tab/>
        </w:r>
        <w:r w:rsidRPr="00E9295E">
          <w:rPr>
            <w:rFonts w:ascii="Arial" w:hAnsi="Arial" w:cs="Arial"/>
            <w:noProof/>
            <w:webHidden/>
          </w:rPr>
          <w:fldChar w:fldCharType="begin"/>
        </w:r>
        <w:r w:rsidR="00E9295E" w:rsidRPr="00E9295E">
          <w:rPr>
            <w:rFonts w:ascii="Arial" w:hAnsi="Arial" w:cs="Arial"/>
            <w:noProof/>
            <w:webHidden/>
          </w:rPr>
          <w:instrText xml:space="preserve"> PAGEREF _Toc406409771 \h </w:instrText>
        </w:r>
        <w:r w:rsidR="00B855CD" w:rsidRPr="002270AA">
          <w:rPr>
            <w:rFonts w:ascii="Arial" w:hAnsi="Arial" w:cs="Arial"/>
            <w:noProof/>
          </w:rPr>
        </w:r>
        <w:r w:rsidRPr="00E9295E">
          <w:rPr>
            <w:rFonts w:ascii="Arial" w:hAnsi="Arial" w:cs="Arial"/>
            <w:noProof/>
            <w:webHidden/>
          </w:rPr>
          <w:fldChar w:fldCharType="separate"/>
        </w:r>
        <w:r w:rsidR="00B855CD">
          <w:rPr>
            <w:rFonts w:ascii="Arial" w:hAnsi="Arial" w:cs="Arial"/>
            <w:noProof/>
            <w:webHidden/>
          </w:rPr>
          <w:t>24</w:t>
        </w:r>
        <w:r w:rsidRPr="00E9295E">
          <w:rPr>
            <w:rFonts w:ascii="Arial" w:hAnsi="Arial" w:cs="Arial"/>
            <w:noProof/>
            <w:webHidden/>
          </w:rPr>
          <w:fldChar w:fldCharType="end"/>
        </w:r>
      </w:hyperlink>
    </w:p>
    <w:p w:rsidR="00BA4795" w:rsidRDefault="002270AA" w:rsidP="00F353B1">
      <w:pPr>
        <w:spacing w:after="0" w:line="240" w:lineRule="auto"/>
        <w:jc w:val="both"/>
        <w:rPr>
          <w:rFonts w:ascii="Arial" w:hAnsi="Arial"/>
          <w:sz w:val="24"/>
          <w:lang w:eastAsia="ja-JP"/>
        </w:rPr>
      </w:pPr>
      <w:r w:rsidRPr="00E9295E">
        <w:rPr>
          <w:rFonts w:ascii="Arial" w:hAnsi="Arial" w:cs="Arial"/>
          <w:noProof/>
          <w:lang w:eastAsia="ja-JP"/>
        </w:rPr>
        <w:fldChar w:fldCharType="end"/>
      </w:r>
    </w:p>
    <w:p w:rsidR="00BA4795" w:rsidRDefault="00BA4795" w:rsidP="00BA4795">
      <w:pPr>
        <w:tabs>
          <w:tab w:val="left" w:pos="3854"/>
        </w:tabs>
        <w:spacing w:after="0" w:line="240" w:lineRule="auto"/>
        <w:jc w:val="both"/>
        <w:rPr>
          <w:rFonts w:ascii="Arial" w:hAnsi="Arial"/>
          <w:sz w:val="24"/>
          <w:lang w:eastAsia="ja-JP"/>
        </w:rPr>
      </w:pPr>
      <w:r>
        <w:rPr>
          <w:rFonts w:ascii="Arial" w:hAnsi="Arial"/>
          <w:sz w:val="24"/>
          <w:lang w:eastAsia="ja-JP"/>
        </w:rPr>
        <w:tab/>
      </w:r>
    </w:p>
    <w:p w:rsidR="00697CA9" w:rsidRPr="00697CA9" w:rsidRDefault="00697CA9" w:rsidP="00697CA9">
      <w:pPr>
        <w:spacing w:after="0" w:line="240" w:lineRule="auto"/>
        <w:jc w:val="both"/>
        <w:rPr>
          <w:rFonts w:ascii="Arial" w:hAnsi="Arial"/>
          <w:noProof/>
          <w:sz w:val="24"/>
          <w:lang w:eastAsia="ja-JP"/>
        </w:rPr>
      </w:pPr>
      <w:r w:rsidRPr="00BA4795">
        <w:rPr>
          <w:rFonts w:ascii="Arial" w:hAnsi="Arial"/>
          <w:sz w:val="24"/>
          <w:lang w:eastAsia="ja-JP"/>
        </w:rPr>
        <w:br w:type="page"/>
      </w:r>
    </w:p>
    <w:p w:rsidR="00697CA9" w:rsidRPr="00697CA9" w:rsidRDefault="00697CA9" w:rsidP="00697CA9">
      <w:pPr>
        <w:keepNext/>
        <w:keepLines/>
        <w:spacing w:before="120" w:after="120" w:line="240" w:lineRule="auto"/>
        <w:ind w:left="432" w:hanging="432"/>
        <w:jc w:val="center"/>
        <w:outlineLvl w:val="0"/>
        <w:rPr>
          <w:rFonts w:ascii="Arial" w:hAnsi="Arial" w:cs="Arial"/>
          <w:b/>
          <w:noProof/>
          <w:color w:val="000000"/>
          <w:sz w:val="24"/>
          <w:szCs w:val="24"/>
          <w:lang w:eastAsia="ja-JP"/>
        </w:rPr>
      </w:pPr>
      <w:bookmarkStart w:id="19" w:name="_Toc381624411"/>
      <w:bookmarkStart w:id="20" w:name="_Toc381624537"/>
      <w:bookmarkStart w:id="21" w:name="_Toc381624795"/>
      <w:bookmarkStart w:id="22" w:name="_Toc381624927"/>
      <w:bookmarkStart w:id="23" w:name="_Toc381625323"/>
      <w:bookmarkStart w:id="24" w:name="_Toc388863317"/>
      <w:bookmarkStart w:id="25" w:name="_Toc388863443"/>
      <w:bookmarkStart w:id="26" w:name="_Toc388863569"/>
      <w:bookmarkStart w:id="27" w:name="_Toc406409690"/>
      <w:r w:rsidRPr="00697CA9">
        <w:rPr>
          <w:rFonts w:ascii="Arial" w:hAnsi="Arial" w:cs="Arial"/>
          <w:b/>
          <w:noProof/>
          <w:color w:val="000000"/>
          <w:sz w:val="24"/>
          <w:szCs w:val="24"/>
          <w:lang w:eastAsia="ja-JP"/>
        </w:rPr>
        <w:t>INVESTIGATOR AGREEMENT</w:t>
      </w:r>
      <w:bookmarkEnd w:id="19"/>
      <w:bookmarkEnd w:id="20"/>
      <w:bookmarkEnd w:id="21"/>
      <w:bookmarkEnd w:id="22"/>
      <w:bookmarkEnd w:id="23"/>
      <w:bookmarkEnd w:id="24"/>
      <w:bookmarkEnd w:id="25"/>
      <w:bookmarkEnd w:id="26"/>
      <w:bookmarkEnd w:id="27"/>
    </w:p>
    <w:p w:rsidR="00697CA9" w:rsidRPr="00697CA9" w:rsidRDefault="00697CA9" w:rsidP="00697CA9">
      <w:pPr>
        <w:spacing w:after="0" w:line="240" w:lineRule="auto"/>
        <w:jc w:val="both"/>
        <w:rPr>
          <w:rFonts w:ascii="Arial" w:hAnsi="Arial"/>
          <w:noProof/>
          <w:sz w:val="24"/>
          <w:lang w:eastAsia="ja-JP"/>
        </w:rPr>
      </w:pPr>
    </w:p>
    <w:tbl>
      <w:tblPr>
        <w:tblW w:w="0" w:type="auto"/>
        <w:tblLook w:val="04A0"/>
      </w:tblPr>
      <w:tblGrid>
        <w:gridCol w:w="2410"/>
        <w:gridCol w:w="6940"/>
      </w:tblGrid>
      <w:tr w:rsidR="00697CA9" w:rsidRPr="00131A6A">
        <w:tc>
          <w:tcPr>
            <w:tcW w:w="2410" w:type="dxa"/>
            <w:shd w:val="clear" w:color="auto" w:fill="auto"/>
          </w:tcPr>
          <w:p w:rsidR="00697CA9" w:rsidRPr="00131A6A" w:rsidRDefault="00697CA9" w:rsidP="00131A6A">
            <w:pPr>
              <w:spacing w:before="60" w:after="60" w:line="240" w:lineRule="auto"/>
              <w:jc w:val="both"/>
              <w:rPr>
                <w:rFonts w:ascii="Arial" w:eastAsia="Calibri" w:hAnsi="Arial"/>
                <w:b/>
                <w:noProof/>
                <w:sz w:val="24"/>
                <w:lang w:eastAsia="ja-JP"/>
              </w:rPr>
            </w:pPr>
            <w:r w:rsidRPr="00131A6A">
              <w:rPr>
                <w:rFonts w:ascii="Arial" w:eastAsia="Calibri" w:hAnsi="Arial"/>
                <w:b/>
                <w:noProof/>
                <w:sz w:val="24"/>
                <w:lang w:eastAsia="ja-JP"/>
              </w:rPr>
              <w:t>Protocol Title:</w:t>
            </w:r>
          </w:p>
        </w:tc>
        <w:tc>
          <w:tcPr>
            <w:tcW w:w="6940"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r>
      <w:tr w:rsidR="00697CA9" w:rsidRPr="00131A6A">
        <w:tc>
          <w:tcPr>
            <w:tcW w:w="2410" w:type="dxa"/>
            <w:shd w:val="clear" w:color="auto" w:fill="auto"/>
          </w:tcPr>
          <w:p w:rsidR="00697CA9" w:rsidRPr="00131A6A" w:rsidRDefault="00697CA9" w:rsidP="00131A6A">
            <w:pPr>
              <w:spacing w:before="60" w:after="60" w:line="240" w:lineRule="auto"/>
              <w:jc w:val="both"/>
              <w:rPr>
                <w:rFonts w:ascii="Arial" w:eastAsia="Calibri" w:hAnsi="Arial"/>
                <w:b/>
                <w:noProof/>
                <w:sz w:val="24"/>
                <w:lang w:eastAsia="ja-JP"/>
              </w:rPr>
            </w:pPr>
            <w:r w:rsidRPr="00131A6A">
              <w:rPr>
                <w:rFonts w:ascii="Arial" w:eastAsia="Calibri" w:hAnsi="Arial"/>
                <w:b/>
                <w:noProof/>
                <w:sz w:val="24"/>
                <w:lang w:eastAsia="ja-JP"/>
              </w:rPr>
              <w:t>Protocol No.:</w:t>
            </w:r>
          </w:p>
        </w:tc>
        <w:tc>
          <w:tcPr>
            <w:tcW w:w="6940"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r>
      <w:tr w:rsidR="00697CA9" w:rsidRPr="00131A6A">
        <w:tc>
          <w:tcPr>
            <w:tcW w:w="2410" w:type="dxa"/>
            <w:shd w:val="clear" w:color="auto" w:fill="auto"/>
          </w:tcPr>
          <w:p w:rsidR="00697CA9" w:rsidRPr="00131A6A" w:rsidRDefault="00697CA9" w:rsidP="00131A6A">
            <w:pPr>
              <w:spacing w:before="60" w:after="60" w:line="240" w:lineRule="auto"/>
              <w:jc w:val="both"/>
              <w:rPr>
                <w:rFonts w:ascii="Arial" w:eastAsia="Calibri" w:hAnsi="Arial"/>
                <w:b/>
                <w:noProof/>
                <w:sz w:val="24"/>
                <w:lang w:eastAsia="ja-JP"/>
              </w:rPr>
            </w:pPr>
            <w:r w:rsidRPr="00131A6A">
              <w:rPr>
                <w:rFonts w:ascii="Arial" w:eastAsia="Calibri" w:hAnsi="Arial"/>
                <w:b/>
                <w:noProof/>
                <w:sz w:val="24"/>
                <w:lang w:eastAsia="ja-JP"/>
              </w:rPr>
              <w:t>Version No.:</w:t>
            </w:r>
          </w:p>
        </w:tc>
        <w:tc>
          <w:tcPr>
            <w:tcW w:w="6940"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r>
      <w:tr w:rsidR="00697CA9" w:rsidRPr="00131A6A">
        <w:tc>
          <w:tcPr>
            <w:tcW w:w="2410" w:type="dxa"/>
            <w:shd w:val="clear" w:color="auto" w:fill="auto"/>
          </w:tcPr>
          <w:p w:rsidR="00697CA9" w:rsidRPr="00131A6A" w:rsidRDefault="00697CA9" w:rsidP="00131A6A">
            <w:pPr>
              <w:spacing w:before="60" w:after="60" w:line="240" w:lineRule="auto"/>
              <w:jc w:val="both"/>
              <w:rPr>
                <w:rFonts w:ascii="Arial" w:eastAsia="Calibri" w:hAnsi="Arial"/>
                <w:b/>
                <w:noProof/>
                <w:sz w:val="24"/>
                <w:lang w:eastAsia="ja-JP"/>
              </w:rPr>
            </w:pPr>
            <w:r w:rsidRPr="00131A6A">
              <w:rPr>
                <w:rFonts w:ascii="Arial" w:eastAsia="Calibri" w:hAnsi="Arial"/>
                <w:b/>
                <w:noProof/>
                <w:sz w:val="24"/>
                <w:lang w:eastAsia="ja-JP"/>
              </w:rPr>
              <w:t>Date:</w:t>
            </w:r>
          </w:p>
        </w:tc>
        <w:tc>
          <w:tcPr>
            <w:tcW w:w="6940"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r>
    </w:tbl>
    <w:p w:rsidR="00697CA9" w:rsidRPr="00697CA9" w:rsidRDefault="00697CA9" w:rsidP="00697CA9">
      <w:pPr>
        <w:spacing w:after="0" w:line="240" w:lineRule="auto"/>
        <w:jc w:val="both"/>
        <w:rPr>
          <w:rFonts w:ascii="Arial" w:hAnsi="Arial"/>
          <w:noProof/>
          <w:sz w:val="24"/>
          <w:lang w:eastAsia="ja-JP"/>
        </w:rPr>
      </w:pPr>
    </w:p>
    <w:p w:rsidR="00697CA9" w:rsidRPr="003C5654" w:rsidRDefault="00697CA9" w:rsidP="00697CA9">
      <w:pPr>
        <w:spacing w:after="0" w:line="240" w:lineRule="auto"/>
        <w:jc w:val="both"/>
        <w:rPr>
          <w:rFonts w:ascii="Arial" w:hAnsi="Arial"/>
          <w:sz w:val="24"/>
          <w:szCs w:val="24"/>
          <w:lang w:eastAsia="ja-JP"/>
        </w:rPr>
      </w:pPr>
      <w:r w:rsidRPr="00697CA9">
        <w:rPr>
          <w:rFonts w:ascii="Arial" w:hAnsi="Arial"/>
          <w:sz w:val="24"/>
          <w:lang w:eastAsia="ja-JP"/>
        </w:rPr>
        <w:t>This clin</w:t>
      </w:r>
      <w:r w:rsidRPr="003C5654">
        <w:rPr>
          <w:rFonts w:ascii="Arial" w:hAnsi="Arial"/>
          <w:sz w:val="24"/>
          <w:szCs w:val="24"/>
          <w:lang w:eastAsia="ja-JP"/>
        </w:rPr>
        <w:t xml:space="preserve">ical study will be conducted in accordance with applicable Health Canada regulations, </w:t>
      </w:r>
      <w:r w:rsidR="003C5654" w:rsidRPr="003C5654">
        <w:rPr>
          <w:rFonts w:ascii="Arial" w:hAnsi="Arial"/>
          <w:sz w:val="24"/>
          <w:szCs w:val="24"/>
          <w:lang w:eastAsia="ja-JP"/>
        </w:rPr>
        <w:t>t</w:t>
      </w:r>
      <w:r w:rsidR="003C5654" w:rsidRPr="00F353B1">
        <w:rPr>
          <w:rFonts w:ascii="Arial" w:eastAsia="Calibri" w:hAnsi="Arial"/>
          <w:sz w:val="24"/>
          <w:szCs w:val="24"/>
          <w:lang w:eastAsia="ja-JP"/>
        </w:rPr>
        <w:t>he TCPS2</w:t>
      </w:r>
      <w:r w:rsidRPr="003C5654">
        <w:rPr>
          <w:rFonts w:ascii="Arial" w:hAnsi="Arial"/>
          <w:sz w:val="24"/>
          <w:szCs w:val="24"/>
          <w:lang w:eastAsia="ja-JP"/>
        </w:rPr>
        <w:t>, and the Declaration of Helsinki.</w:t>
      </w:r>
    </w:p>
    <w:p w:rsidR="00697CA9" w:rsidRPr="00867759" w:rsidRDefault="00697CA9" w:rsidP="00697CA9">
      <w:pPr>
        <w:spacing w:after="0" w:line="240" w:lineRule="auto"/>
        <w:jc w:val="both"/>
        <w:rPr>
          <w:rFonts w:ascii="Arial" w:hAnsi="Arial"/>
          <w:sz w:val="24"/>
          <w:szCs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 xml:space="preserve">I confirm that I have read and understand this protocol and I agree to conduct this clinical study in accordance with the design and specific provisions of the protocol, with the exception of a change intended to eliminate an immediate hazard to </w:t>
      </w:r>
      <w:r w:rsidR="00054694">
        <w:rPr>
          <w:rFonts w:ascii="Arial" w:hAnsi="Arial"/>
          <w:sz w:val="24"/>
          <w:lang w:eastAsia="ja-JP"/>
        </w:rPr>
        <w:t>participant</w:t>
      </w:r>
      <w:r w:rsidRPr="00697CA9">
        <w:rPr>
          <w:rFonts w:ascii="Arial" w:hAnsi="Arial"/>
          <w:sz w:val="24"/>
          <w:lang w:eastAsia="ja-JP"/>
        </w:rPr>
        <w:t>s. Any deviation from the study protocol will be documented in the case report form.</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 xml:space="preserve">I agree to promptly report to the applicable ethics boards any changes in the research activity and all unanticipated problems involving risks to human </w:t>
      </w:r>
      <w:r w:rsidR="00054694">
        <w:rPr>
          <w:rFonts w:ascii="Arial" w:hAnsi="Arial"/>
          <w:sz w:val="24"/>
          <w:lang w:eastAsia="ja-JP"/>
        </w:rPr>
        <w:t>participant</w:t>
      </w:r>
      <w:r w:rsidRPr="00697CA9">
        <w:rPr>
          <w:rFonts w:ascii="Arial" w:hAnsi="Arial"/>
          <w:sz w:val="24"/>
          <w:lang w:eastAsia="ja-JP"/>
        </w:rPr>
        <w:t>s or others. Additionally, I will not make any changes in the research without prior ethics and sponsor approval, except where necessary to ensure the safety of study participants.</w:t>
      </w:r>
    </w:p>
    <w:p w:rsidR="00697CA9" w:rsidRPr="00697CA9" w:rsidRDefault="00697CA9" w:rsidP="00697CA9">
      <w:pPr>
        <w:spacing w:after="0" w:line="240" w:lineRule="auto"/>
        <w:jc w:val="both"/>
        <w:rPr>
          <w:rFonts w:ascii="Arial" w:hAnsi="Arial"/>
          <w:sz w:val="24"/>
          <w:lang w:eastAsia="ja-JP"/>
        </w:rPr>
      </w:pPr>
    </w:p>
    <w:tbl>
      <w:tblPr>
        <w:tblW w:w="0" w:type="auto"/>
        <w:tblLook w:val="04A0"/>
      </w:tblPr>
      <w:tblGrid>
        <w:gridCol w:w="3261"/>
        <w:gridCol w:w="299"/>
        <w:gridCol w:w="3244"/>
        <w:gridCol w:w="284"/>
        <w:gridCol w:w="2272"/>
      </w:tblGrid>
      <w:tr w:rsidR="00697CA9" w:rsidRPr="00131A6A">
        <w:tc>
          <w:tcPr>
            <w:tcW w:w="3261" w:type="dxa"/>
            <w:tcBorders>
              <w:bottom w:val="single" w:sz="4" w:space="0" w:color="auto"/>
            </w:tcBorders>
            <w:shd w:val="clear" w:color="auto" w:fill="auto"/>
            <w:vAlign w:val="bottom"/>
          </w:tcPr>
          <w:p w:rsidR="00697CA9" w:rsidRPr="00131A6A" w:rsidRDefault="00697CA9" w:rsidP="00131A6A">
            <w:pPr>
              <w:spacing w:before="60" w:after="60" w:line="240" w:lineRule="auto"/>
              <w:rPr>
                <w:rFonts w:ascii="Arial" w:eastAsia="Calibri" w:hAnsi="Arial"/>
                <w:sz w:val="24"/>
                <w:lang w:eastAsia="ja-JP"/>
              </w:rPr>
            </w:pPr>
          </w:p>
          <w:p w:rsidR="00697CA9" w:rsidRPr="00131A6A" w:rsidRDefault="00697CA9" w:rsidP="00131A6A">
            <w:pPr>
              <w:spacing w:before="60" w:after="60" w:line="240" w:lineRule="auto"/>
              <w:rPr>
                <w:rFonts w:ascii="Arial" w:eastAsia="Calibri" w:hAnsi="Arial"/>
                <w:sz w:val="24"/>
                <w:lang w:eastAsia="ja-JP"/>
              </w:rPr>
            </w:pPr>
          </w:p>
          <w:p w:rsidR="00697CA9" w:rsidRPr="00131A6A" w:rsidRDefault="00697CA9" w:rsidP="00131A6A">
            <w:pPr>
              <w:spacing w:before="60" w:after="60" w:line="240" w:lineRule="auto"/>
              <w:rPr>
                <w:rFonts w:ascii="Arial" w:eastAsia="Calibri" w:hAnsi="Arial"/>
                <w:sz w:val="24"/>
                <w:lang w:eastAsia="ja-JP"/>
              </w:rPr>
            </w:pPr>
          </w:p>
        </w:tc>
        <w:tc>
          <w:tcPr>
            <w:tcW w:w="299" w:type="dxa"/>
            <w:shd w:val="clear" w:color="auto" w:fill="auto"/>
            <w:vAlign w:val="bottom"/>
          </w:tcPr>
          <w:p w:rsidR="00697CA9" w:rsidRPr="00131A6A" w:rsidRDefault="00697CA9" w:rsidP="00131A6A">
            <w:pPr>
              <w:spacing w:before="60" w:after="60" w:line="240" w:lineRule="auto"/>
              <w:rPr>
                <w:rFonts w:ascii="Arial" w:eastAsia="Calibri" w:hAnsi="Arial"/>
                <w:sz w:val="24"/>
                <w:lang w:eastAsia="ja-JP"/>
              </w:rPr>
            </w:pPr>
          </w:p>
        </w:tc>
        <w:tc>
          <w:tcPr>
            <w:tcW w:w="3244" w:type="dxa"/>
            <w:tcBorders>
              <w:bottom w:val="single" w:sz="4" w:space="0" w:color="auto"/>
            </w:tcBorders>
            <w:shd w:val="clear" w:color="auto" w:fill="auto"/>
            <w:vAlign w:val="bottom"/>
          </w:tcPr>
          <w:p w:rsidR="00697CA9" w:rsidRPr="00131A6A" w:rsidRDefault="00697CA9" w:rsidP="00131A6A">
            <w:pPr>
              <w:spacing w:before="60" w:after="60" w:line="240" w:lineRule="auto"/>
              <w:rPr>
                <w:rFonts w:ascii="Arial" w:eastAsia="Calibri" w:hAnsi="Arial"/>
                <w:sz w:val="24"/>
                <w:lang w:eastAsia="ja-JP"/>
              </w:rPr>
            </w:pPr>
          </w:p>
        </w:tc>
        <w:tc>
          <w:tcPr>
            <w:tcW w:w="284" w:type="dxa"/>
            <w:shd w:val="clear" w:color="auto" w:fill="auto"/>
            <w:vAlign w:val="bottom"/>
          </w:tcPr>
          <w:p w:rsidR="00697CA9" w:rsidRPr="00131A6A" w:rsidRDefault="00697CA9" w:rsidP="00131A6A">
            <w:pPr>
              <w:spacing w:before="60" w:after="60" w:line="240" w:lineRule="auto"/>
              <w:rPr>
                <w:rFonts w:ascii="Arial" w:eastAsia="Calibri" w:hAnsi="Arial"/>
                <w:sz w:val="24"/>
                <w:lang w:eastAsia="ja-JP"/>
              </w:rPr>
            </w:pPr>
          </w:p>
        </w:tc>
        <w:tc>
          <w:tcPr>
            <w:tcW w:w="2272" w:type="dxa"/>
            <w:tcBorders>
              <w:bottom w:val="single" w:sz="4" w:space="0" w:color="auto"/>
            </w:tcBorders>
            <w:shd w:val="clear" w:color="auto" w:fill="auto"/>
            <w:vAlign w:val="bottom"/>
          </w:tcPr>
          <w:p w:rsidR="00697CA9" w:rsidRPr="00131A6A" w:rsidRDefault="00697CA9" w:rsidP="00131A6A">
            <w:pPr>
              <w:spacing w:before="60" w:after="60" w:line="240" w:lineRule="auto"/>
              <w:rPr>
                <w:rFonts w:ascii="Arial" w:eastAsia="Calibri" w:hAnsi="Arial"/>
                <w:sz w:val="24"/>
                <w:lang w:eastAsia="ja-JP"/>
              </w:rPr>
            </w:pPr>
          </w:p>
        </w:tc>
      </w:tr>
      <w:tr w:rsidR="00697CA9" w:rsidRPr="00131A6A">
        <w:tc>
          <w:tcPr>
            <w:tcW w:w="3261"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r w:rsidRPr="00131A6A">
              <w:rPr>
                <w:rFonts w:ascii="Arial" w:eastAsia="Calibri" w:hAnsi="Arial"/>
                <w:sz w:val="24"/>
                <w:lang w:eastAsia="ja-JP"/>
              </w:rPr>
              <w:t>Name</w:t>
            </w:r>
          </w:p>
        </w:tc>
        <w:tc>
          <w:tcPr>
            <w:tcW w:w="299"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p>
        </w:tc>
        <w:tc>
          <w:tcPr>
            <w:tcW w:w="3244"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r w:rsidRPr="00131A6A">
              <w:rPr>
                <w:rFonts w:ascii="Arial" w:eastAsia="Calibri" w:hAnsi="Arial"/>
                <w:sz w:val="24"/>
                <w:lang w:eastAsia="ja-JP"/>
              </w:rPr>
              <w:t>Signature</w:t>
            </w:r>
          </w:p>
        </w:tc>
        <w:tc>
          <w:tcPr>
            <w:tcW w:w="284"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p>
        </w:tc>
        <w:tc>
          <w:tcPr>
            <w:tcW w:w="2272"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r w:rsidRPr="00131A6A">
              <w:rPr>
                <w:rFonts w:ascii="Arial" w:eastAsia="Calibri" w:hAnsi="Arial"/>
                <w:sz w:val="24"/>
                <w:lang w:eastAsia="ja-JP"/>
              </w:rPr>
              <w:t xml:space="preserve">Date </w:t>
            </w:r>
            <w:r w:rsidRPr="00131A6A">
              <w:rPr>
                <w:rFonts w:ascii="Arial" w:eastAsia="Calibri" w:hAnsi="Arial"/>
                <w:sz w:val="20"/>
                <w:lang w:eastAsia="ja-JP"/>
              </w:rPr>
              <w:t>(dd-mmm-yyyy)</w:t>
            </w:r>
          </w:p>
        </w:tc>
      </w:tr>
    </w:tbl>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br w:type="page"/>
      </w:r>
    </w:p>
    <w:p w:rsidR="00697CA9" w:rsidRPr="00697CA9" w:rsidRDefault="00697CA9" w:rsidP="00697CA9">
      <w:pPr>
        <w:keepNext/>
        <w:keepLines/>
        <w:spacing w:before="120" w:after="120" w:line="240" w:lineRule="auto"/>
        <w:ind w:left="432" w:hanging="432"/>
        <w:jc w:val="center"/>
        <w:outlineLvl w:val="0"/>
        <w:rPr>
          <w:rFonts w:ascii="Arial" w:hAnsi="Arial" w:cs="Arial"/>
          <w:b/>
          <w:noProof/>
          <w:color w:val="000000"/>
          <w:sz w:val="24"/>
          <w:szCs w:val="24"/>
          <w:lang w:eastAsia="ja-JP"/>
        </w:rPr>
      </w:pPr>
      <w:bookmarkStart w:id="28" w:name="_Toc381624412"/>
      <w:bookmarkStart w:id="29" w:name="_Toc381624538"/>
      <w:bookmarkStart w:id="30" w:name="_Toc381624796"/>
      <w:bookmarkStart w:id="31" w:name="_Toc381624928"/>
      <w:bookmarkStart w:id="32" w:name="_Toc381625324"/>
      <w:bookmarkStart w:id="33" w:name="_Toc388863318"/>
      <w:bookmarkStart w:id="34" w:name="_Toc388863444"/>
      <w:bookmarkStart w:id="35" w:name="_Toc388863570"/>
      <w:bookmarkStart w:id="36" w:name="_Toc406409691"/>
      <w:r w:rsidRPr="00697CA9">
        <w:rPr>
          <w:rFonts w:ascii="Arial" w:hAnsi="Arial" w:cs="Arial"/>
          <w:b/>
          <w:noProof/>
          <w:color w:val="000000"/>
          <w:sz w:val="24"/>
          <w:szCs w:val="24"/>
          <w:lang w:eastAsia="ja-JP"/>
        </w:rPr>
        <w:t>STUDY CONTACT DETAILS</w:t>
      </w:r>
      <w:bookmarkEnd w:id="28"/>
      <w:bookmarkEnd w:id="29"/>
      <w:bookmarkEnd w:id="30"/>
      <w:bookmarkEnd w:id="31"/>
      <w:bookmarkEnd w:id="32"/>
      <w:bookmarkEnd w:id="33"/>
      <w:bookmarkEnd w:id="34"/>
      <w:bookmarkEnd w:id="35"/>
      <w:bookmarkEnd w:id="36"/>
    </w:p>
    <w:p w:rsidR="00697CA9" w:rsidRPr="00697CA9" w:rsidRDefault="00697CA9" w:rsidP="00697CA9">
      <w:pPr>
        <w:spacing w:after="0" w:line="240" w:lineRule="auto"/>
        <w:jc w:val="both"/>
        <w:rPr>
          <w:rFonts w:ascii="Arial" w:hAnsi="Arial"/>
          <w:sz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6236"/>
      </w:tblGrid>
      <w:tr w:rsidR="00697CA9" w:rsidRPr="00131A6A">
        <w:tc>
          <w:tcPr>
            <w:tcW w:w="3114" w:type="dxa"/>
            <w:shd w:val="clear" w:color="auto" w:fill="D9D9D9"/>
          </w:tcPr>
          <w:p w:rsidR="00697CA9" w:rsidRPr="00131A6A" w:rsidRDefault="00697CA9" w:rsidP="00131A6A">
            <w:pPr>
              <w:spacing w:before="60" w:after="60" w:line="240" w:lineRule="auto"/>
              <w:jc w:val="both"/>
              <w:rPr>
                <w:rFonts w:ascii="Arial" w:eastAsia="Calibri" w:hAnsi="Arial"/>
                <w:b/>
                <w:sz w:val="24"/>
                <w:lang w:eastAsia="ja-JP"/>
              </w:rPr>
            </w:pPr>
            <w:r w:rsidRPr="00131A6A">
              <w:rPr>
                <w:rFonts w:ascii="Arial" w:eastAsia="Calibri" w:hAnsi="Arial"/>
                <w:b/>
                <w:sz w:val="24"/>
                <w:lang w:eastAsia="ja-JP"/>
              </w:rPr>
              <w:t>Role</w:t>
            </w:r>
          </w:p>
        </w:tc>
        <w:tc>
          <w:tcPr>
            <w:tcW w:w="6236" w:type="dxa"/>
            <w:shd w:val="clear" w:color="auto" w:fill="D9D9D9"/>
          </w:tcPr>
          <w:p w:rsidR="00697CA9" w:rsidRPr="00131A6A" w:rsidRDefault="00697CA9" w:rsidP="00131A6A">
            <w:pPr>
              <w:spacing w:before="60" w:after="60" w:line="240" w:lineRule="auto"/>
              <w:jc w:val="both"/>
              <w:rPr>
                <w:rFonts w:ascii="Arial" w:eastAsia="Calibri" w:hAnsi="Arial"/>
                <w:b/>
                <w:sz w:val="24"/>
                <w:lang w:eastAsia="ja-JP"/>
              </w:rPr>
            </w:pPr>
            <w:r w:rsidRPr="00131A6A">
              <w:rPr>
                <w:rFonts w:ascii="Arial" w:eastAsia="Calibri" w:hAnsi="Arial"/>
                <w:b/>
                <w:sz w:val="24"/>
                <w:lang w:eastAsia="ja-JP"/>
              </w:rPr>
              <w:t>Contact Details</w:t>
            </w:r>
          </w:p>
        </w:tc>
      </w:tr>
      <w:tr w:rsidR="00697CA9" w:rsidRPr="00131A6A">
        <w:tc>
          <w:tcPr>
            <w:tcW w:w="3114"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r w:rsidRPr="00131A6A">
              <w:rPr>
                <w:rFonts w:ascii="Arial" w:eastAsia="Calibri" w:hAnsi="Arial"/>
                <w:sz w:val="24"/>
                <w:lang w:eastAsia="ja-JP"/>
              </w:rPr>
              <w:t>Study Support</w:t>
            </w:r>
          </w:p>
        </w:tc>
        <w:tc>
          <w:tcPr>
            <w:tcW w:w="6236"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p>
        </w:tc>
      </w:tr>
      <w:tr w:rsidR="00697CA9" w:rsidRPr="00131A6A">
        <w:tc>
          <w:tcPr>
            <w:tcW w:w="3114"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r w:rsidRPr="00131A6A">
              <w:rPr>
                <w:rFonts w:ascii="Arial" w:eastAsia="Calibri" w:hAnsi="Arial"/>
                <w:sz w:val="24"/>
                <w:lang w:eastAsia="ja-JP"/>
              </w:rPr>
              <w:t>Clinical Laboratory Facility</w:t>
            </w:r>
          </w:p>
        </w:tc>
        <w:tc>
          <w:tcPr>
            <w:tcW w:w="6236"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p>
        </w:tc>
      </w:tr>
      <w:tr w:rsidR="00697CA9" w:rsidRPr="00131A6A">
        <w:tc>
          <w:tcPr>
            <w:tcW w:w="3114"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r w:rsidRPr="00131A6A">
              <w:rPr>
                <w:rFonts w:ascii="Arial" w:eastAsia="Calibri" w:hAnsi="Arial"/>
                <w:sz w:val="24"/>
                <w:lang w:eastAsia="ja-JP"/>
              </w:rPr>
              <w:t>[Specimen] Analysis</w:t>
            </w:r>
          </w:p>
        </w:tc>
        <w:tc>
          <w:tcPr>
            <w:tcW w:w="6236"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p>
        </w:tc>
      </w:tr>
      <w:tr w:rsidR="00697CA9" w:rsidRPr="00131A6A">
        <w:tc>
          <w:tcPr>
            <w:tcW w:w="3114"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r w:rsidRPr="00131A6A">
              <w:rPr>
                <w:rFonts w:ascii="Arial" w:eastAsia="Calibri" w:hAnsi="Arial"/>
                <w:sz w:val="24"/>
                <w:lang w:eastAsia="ja-JP"/>
              </w:rPr>
              <w:t>[Other – study specific]</w:t>
            </w:r>
          </w:p>
        </w:tc>
        <w:tc>
          <w:tcPr>
            <w:tcW w:w="6236"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p>
        </w:tc>
      </w:tr>
      <w:tr w:rsidR="00697CA9" w:rsidRPr="00131A6A">
        <w:tc>
          <w:tcPr>
            <w:tcW w:w="3114"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r w:rsidRPr="00131A6A">
              <w:rPr>
                <w:rFonts w:ascii="Arial" w:eastAsia="Calibri" w:hAnsi="Arial"/>
                <w:sz w:val="24"/>
                <w:lang w:eastAsia="ja-JP"/>
              </w:rPr>
              <w:t>Sponsor/SI</w:t>
            </w:r>
          </w:p>
        </w:tc>
        <w:tc>
          <w:tcPr>
            <w:tcW w:w="6236" w:type="dxa"/>
            <w:shd w:val="clear" w:color="auto" w:fill="auto"/>
          </w:tcPr>
          <w:p w:rsidR="00697CA9" w:rsidRPr="00131A6A" w:rsidRDefault="00697CA9" w:rsidP="00131A6A">
            <w:pPr>
              <w:spacing w:before="60" w:after="60" w:line="240" w:lineRule="auto"/>
              <w:jc w:val="both"/>
              <w:rPr>
                <w:rFonts w:ascii="Arial" w:eastAsia="Calibri" w:hAnsi="Arial"/>
                <w:sz w:val="24"/>
                <w:lang w:eastAsia="ja-JP"/>
              </w:rPr>
            </w:pPr>
          </w:p>
        </w:tc>
      </w:tr>
    </w:tbl>
    <w:p w:rsidR="00697CA9" w:rsidRPr="00697CA9" w:rsidRDefault="00697CA9" w:rsidP="00697CA9">
      <w:pPr>
        <w:spacing w:after="0" w:line="240" w:lineRule="auto"/>
        <w:jc w:val="both"/>
        <w:rPr>
          <w:rFonts w:ascii="Arial" w:hAnsi="Arial"/>
          <w:sz w:val="24"/>
          <w:lang w:eastAsia="ja-JP"/>
        </w:rPr>
      </w:pPr>
    </w:p>
    <w:p w:rsidR="00697CA9" w:rsidRPr="00AB78FA" w:rsidRDefault="00697CA9" w:rsidP="00697CA9">
      <w:pPr>
        <w:spacing w:after="0" w:line="240" w:lineRule="auto"/>
        <w:jc w:val="both"/>
        <w:rPr>
          <w:rFonts w:ascii="Arial" w:hAnsi="Arial" w:cs="Arial"/>
          <w:i/>
          <w:sz w:val="24"/>
          <w:szCs w:val="24"/>
          <w:lang w:eastAsia="ja-JP"/>
        </w:rPr>
      </w:pPr>
      <w:r w:rsidRPr="00AB78FA">
        <w:rPr>
          <w:rFonts w:ascii="Arial" w:hAnsi="Arial" w:cs="Arial"/>
          <w:i/>
          <w:sz w:val="24"/>
          <w:szCs w:val="24"/>
          <w:lang w:eastAsia="ja-JP"/>
        </w:rPr>
        <w:t>[Remove any roles that do not apply</w:t>
      </w:r>
      <w:r w:rsidR="00AB78FA" w:rsidRPr="00AB78FA">
        <w:rPr>
          <w:rFonts w:ascii="Arial" w:hAnsi="Arial" w:cs="Arial"/>
          <w:i/>
          <w:sz w:val="24"/>
          <w:szCs w:val="24"/>
          <w:lang w:eastAsia="ja-JP"/>
        </w:rPr>
        <w:t xml:space="preserve">. </w:t>
      </w:r>
      <w:r w:rsidR="00AB78FA" w:rsidRPr="00AB78FA">
        <w:rPr>
          <w:rFonts w:ascii="Arial" w:hAnsi="Arial" w:cs="Arial"/>
          <w:i/>
          <w:sz w:val="24"/>
          <w:szCs w:val="24"/>
        </w:rPr>
        <w:t>Remove entire section if simple study design.</w:t>
      </w:r>
      <w:r w:rsidRPr="00AB78FA">
        <w:rPr>
          <w:rFonts w:ascii="Arial" w:hAnsi="Arial" w:cs="Arial"/>
          <w:i/>
          <w:sz w:val="24"/>
          <w:szCs w:val="24"/>
          <w:lang w:eastAsia="ja-JP"/>
        </w:rPr>
        <w:t>]</w:t>
      </w:r>
      <w:r w:rsidRPr="00AB78FA">
        <w:rPr>
          <w:rFonts w:ascii="Arial" w:hAnsi="Arial" w:cs="Arial"/>
          <w:i/>
          <w:sz w:val="24"/>
          <w:szCs w:val="24"/>
          <w:lang w:eastAsia="ja-JP"/>
        </w:rPr>
        <w:br w:type="page"/>
      </w:r>
    </w:p>
    <w:p w:rsidR="00697CA9" w:rsidRPr="00697CA9" w:rsidRDefault="00697CA9" w:rsidP="00697CA9">
      <w:pPr>
        <w:keepNext/>
        <w:keepLines/>
        <w:spacing w:before="120" w:after="120" w:line="240" w:lineRule="auto"/>
        <w:ind w:left="432" w:hanging="432"/>
        <w:jc w:val="center"/>
        <w:outlineLvl w:val="0"/>
        <w:rPr>
          <w:rFonts w:ascii="Arial" w:hAnsi="Arial" w:cs="Arial"/>
          <w:b/>
          <w:noProof/>
          <w:color w:val="000000"/>
          <w:sz w:val="24"/>
          <w:szCs w:val="24"/>
          <w:lang w:eastAsia="ja-JP"/>
        </w:rPr>
      </w:pPr>
      <w:bookmarkStart w:id="37" w:name="_Toc381624413"/>
      <w:bookmarkStart w:id="38" w:name="_Toc381624539"/>
      <w:bookmarkStart w:id="39" w:name="_Toc381624797"/>
      <w:bookmarkStart w:id="40" w:name="_Toc381624929"/>
      <w:bookmarkStart w:id="41" w:name="_Toc381625325"/>
      <w:bookmarkStart w:id="42" w:name="_Toc388863319"/>
      <w:bookmarkStart w:id="43" w:name="_Toc388863445"/>
      <w:bookmarkStart w:id="44" w:name="_Toc388863571"/>
      <w:bookmarkStart w:id="45" w:name="_Toc406409692"/>
      <w:r w:rsidRPr="00697CA9">
        <w:rPr>
          <w:rFonts w:ascii="Arial" w:hAnsi="Arial" w:cs="Arial"/>
          <w:b/>
          <w:noProof/>
          <w:color w:val="000000"/>
          <w:sz w:val="24"/>
          <w:szCs w:val="24"/>
          <w:lang w:eastAsia="ja-JP"/>
        </w:rPr>
        <w:t>ABBREVIATIONS AND DEFINITONS</w:t>
      </w:r>
      <w:bookmarkEnd w:id="37"/>
      <w:bookmarkEnd w:id="38"/>
      <w:bookmarkEnd w:id="39"/>
      <w:bookmarkEnd w:id="40"/>
      <w:bookmarkEnd w:id="41"/>
      <w:bookmarkEnd w:id="42"/>
      <w:bookmarkEnd w:id="43"/>
      <w:bookmarkEnd w:id="44"/>
      <w:bookmarkEnd w:id="45"/>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i/>
          <w:sz w:val="24"/>
          <w:lang w:eastAsia="ja-JP"/>
        </w:rPr>
        <w:t>(Provide a list of abbreviations and definitions of unusual or specialized terms or measurement units used in the protocol. At the first appearance in the in the text – excluding summary - spell out abbreviated terms with the abbreviation indicated in parentheses.)</w:t>
      </w:r>
    </w:p>
    <w:p w:rsidR="00697CA9" w:rsidRPr="00697CA9" w:rsidRDefault="00697CA9" w:rsidP="00697CA9">
      <w:pPr>
        <w:spacing w:after="0" w:line="240" w:lineRule="auto"/>
        <w:jc w:val="both"/>
        <w:rPr>
          <w:rFonts w:ascii="Arial" w:hAnsi="Arial"/>
          <w:sz w:val="24"/>
          <w:lang w:eastAsia="ja-JP"/>
        </w:rPr>
      </w:pPr>
    </w:p>
    <w:tbl>
      <w:tblPr>
        <w:tblW w:w="0" w:type="auto"/>
        <w:tblLook w:val="04A0"/>
      </w:tblPr>
      <w:tblGrid>
        <w:gridCol w:w="3227"/>
        <w:gridCol w:w="6123"/>
      </w:tblGrid>
      <w:tr w:rsidR="00697CA9" w:rsidRPr="00F353B1">
        <w:tc>
          <w:tcPr>
            <w:tcW w:w="3227" w:type="dxa"/>
            <w:shd w:val="clear" w:color="auto" w:fill="auto"/>
          </w:tcPr>
          <w:p w:rsidR="00697CA9" w:rsidRPr="00F353B1" w:rsidRDefault="00AB78FA" w:rsidP="00F353B1">
            <w:pPr>
              <w:spacing w:before="60" w:after="60" w:line="240" w:lineRule="auto"/>
              <w:rPr>
                <w:rFonts w:ascii="Arial" w:eastAsia="Calibri" w:hAnsi="Arial"/>
                <w:b/>
                <w:sz w:val="24"/>
                <w:lang w:eastAsia="ja-JP"/>
              </w:rPr>
            </w:pPr>
            <w:r w:rsidRPr="00F353B1">
              <w:rPr>
                <w:rFonts w:ascii="Arial" w:eastAsia="Calibri" w:hAnsi="Arial"/>
                <w:b/>
                <w:sz w:val="24"/>
                <w:lang w:eastAsia="ja-JP"/>
              </w:rPr>
              <w:t>A</w:t>
            </w:r>
            <w:r w:rsidR="00697CA9" w:rsidRPr="00F353B1">
              <w:rPr>
                <w:rFonts w:ascii="Arial" w:eastAsia="Calibri" w:hAnsi="Arial"/>
                <w:b/>
                <w:sz w:val="24"/>
                <w:lang w:eastAsia="ja-JP"/>
              </w:rPr>
              <w:t>cronym</w:t>
            </w:r>
            <w:r w:rsidRPr="00F353B1">
              <w:rPr>
                <w:rFonts w:ascii="Arial" w:eastAsia="Calibri" w:hAnsi="Arial"/>
                <w:b/>
                <w:sz w:val="24"/>
                <w:lang w:eastAsia="ja-JP"/>
              </w:rPr>
              <w:t xml:space="preserve"> / Abbreviation</w:t>
            </w:r>
          </w:p>
        </w:tc>
        <w:tc>
          <w:tcPr>
            <w:tcW w:w="6123" w:type="dxa"/>
            <w:shd w:val="clear" w:color="auto" w:fill="auto"/>
          </w:tcPr>
          <w:p w:rsidR="00697CA9" w:rsidRPr="00F353B1" w:rsidRDefault="00AB78FA" w:rsidP="00131A6A">
            <w:pPr>
              <w:spacing w:before="60" w:after="60" w:line="240" w:lineRule="auto"/>
              <w:jc w:val="both"/>
              <w:rPr>
                <w:rFonts w:ascii="Arial" w:eastAsia="Calibri" w:hAnsi="Arial"/>
                <w:b/>
                <w:sz w:val="24"/>
                <w:lang w:eastAsia="ja-JP"/>
              </w:rPr>
            </w:pPr>
            <w:r w:rsidRPr="00F353B1">
              <w:rPr>
                <w:rFonts w:ascii="Arial" w:eastAsia="Calibri" w:hAnsi="Arial"/>
                <w:b/>
                <w:sz w:val="24"/>
                <w:lang w:eastAsia="ja-JP"/>
              </w:rPr>
              <w:t>Definition</w:t>
            </w:r>
          </w:p>
        </w:tc>
      </w:tr>
      <w:tr w:rsidR="00697CA9" w:rsidRPr="00131A6A">
        <w:tc>
          <w:tcPr>
            <w:tcW w:w="3227"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c>
          <w:tcPr>
            <w:tcW w:w="6123"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r>
      <w:tr w:rsidR="00697CA9" w:rsidRPr="00131A6A">
        <w:tc>
          <w:tcPr>
            <w:tcW w:w="3227"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c>
          <w:tcPr>
            <w:tcW w:w="6123"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hAnsi="Arial" w:cs="Arial"/>
                <w:sz w:val="24"/>
                <w:lang w:eastAsia="ja-JP"/>
              </w:rPr>
              <w:fldChar w:fldCharType="begin">
                <w:ffData>
                  <w:name w:val="Text1"/>
                  <w:enabled/>
                  <w:calcOnExit w:val="0"/>
                  <w:textInput/>
                </w:ffData>
              </w:fldChar>
            </w:r>
            <w:r w:rsidR="00697CA9" w:rsidRPr="00131A6A">
              <w:rPr>
                <w:rFonts w:ascii="Arial" w:hAnsi="Arial" w:cs="Arial"/>
                <w:sz w:val="24"/>
                <w:lang w:eastAsia="ja-JP"/>
              </w:rPr>
              <w:instrText xml:space="preserve"> FORMTEXT </w:instrText>
            </w:r>
            <w:r w:rsidR="00B855CD" w:rsidRPr="002270AA">
              <w:rPr>
                <w:rFonts w:ascii="Arial" w:hAnsi="Arial" w:cs="Arial"/>
                <w:sz w:val="24"/>
                <w:lang w:eastAsia="ja-JP"/>
              </w:rPr>
            </w:r>
            <w:r w:rsidRPr="00131A6A">
              <w:rPr>
                <w:rFonts w:ascii="Arial" w:hAnsi="Arial" w:cs="Arial"/>
                <w:sz w:val="24"/>
                <w:lang w:eastAsia="ja-JP"/>
              </w:rPr>
              <w:fldChar w:fldCharType="separate"/>
            </w:r>
            <w:r w:rsidR="00697CA9" w:rsidRPr="00131A6A">
              <w:rPr>
                <w:rFonts w:ascii="Arial" w:hAnsi="Arial" w:cs="Arial"/>
                <w:noProof/>
                <w:sz w:val="24"/>
                <w:lang w:eastAsia="ja-JP"/>
              </w:rPr>
              <w:t>&lt;Type here&gt;</w:t>
            </w:r>
            <w:r w:rsidRPr="00131A6A">
              <w:rPr>
                <w:rFonts w:ascii="Arial" w:hAnsi="Arial" w:cs="Arial"/>
                <w:sz w:val="24"/>
                <w:lang w:eastAsia="ja-JP"/>
              </w:rPr>
              <w:fldChar w:fldCharType="end"/>
            </w:r>
          </w:p>
        </w:tc>
      </w:tr>
      <w:tr w:rsidR="00697CA9" w:rsidRPr="00131A6A">
        <w:tc>
          <w:tcPr>
            <w:tcW w:w="3227"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c>
          <w:tcPr>
            <w:tcW w:w="6123"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r>
      <w:tr w:rsidR="00697CA9" w:rsidRPr="00131A6A">
        <w:tc>
          <w:tcPr>
            <w:tcW w:w="3227"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c>
          <w:tcPr>
            <w:tcW w:w="6123"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r>
      <w:tr w:rsidR="00697CA9" w:rsidRPr="00131A6A">
        <w:tc>
          <w:tcPr>
            <w:tcW w:w="3227"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c>
          <w:tcPr>
            <w:tcW w:w="6123"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r>
      <w:tr w:rsidR="00697CA9" w:rsidRPr="00131A6A">
        <w:tc>
          <w:tcPr>
            <w:tcW w:w="3227"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c>
          <w:tcPr>
            <w:tcW w:w="6123" w:type="dxa"/>
            <w:shd w:val="clear" w:color="auto" w:fill="auto"/>
          </w:tcPr>
          <w:p w:rsidR="00697CA9" w:rsidRPr="00131A6A" w:rsidRDefault="002270AA" w:rsidP="00131A6A">
            <w:pPr>
              <w:spacing w:before="60" w:after="60" w:line="240" w:lineRule="auto"/>
              <w:jc w:val="both"/>
              <w:rPr>
                <w:rFonts w:ascii="Arial" w:eastAsia="Calibri" w:hAnsi="Arial" w:cs="Arial"/>
                <w:sz w:val="24"/>
                <w:szCs w:val="24"/>
              </w:rPr>
            </w:pPr>
            <w:r w:rsidRPr="00131A6A">
              <w:rPr>
                <w:rFonts w:ascii="Arial" w:eastAsia="Calibri" w:hAnsi="Arial" w:cs="Arial"/>
                <w:sz w:val="24"/>
                <w:szCs w:val="24"/>
              </w:rPr>
              <w:fldChar w:fldCharType="begin">
                <w:ffData>
                  <w:name w:val="Text1"/>
                  <w:enabled/>
                  <w:calcOnExit w:val="0"/>
                  <w:textInput/>
                </w:ffData>
              </w:fldChar>
            </w:r>
            <w:r w:rsidR="00697CA9" w:rsidRPr="00131A6A">
              <w:rPr>
                <w:rFonts w:ascii="Arial" w:eastAsia="Calibri" w:hAnsi="Arial" w:cs="Arial"/>
                <w:sz w:val="24"/>
                <w:szCs w:val="24"/>
              </w:rPr>
              <w:instrText xml:space="preserve"> FORMTEXT </w:instrText>
            </w:r>
            <w:r w:rsidR="00B855CD" w:rsidRPr="002270AA">
              <w:rPr>
                <w:rFonts w:ascii="Arial" w:eastAsia="Calibri" w:hAnsi="Arial" w:cs="Arial"/>
                <w:sz w:val="24"/>
                <w:szCs w:val="24"/>
              </w:rPr>
            </w:r>
            <w:r w:rsidRPr="00131A6A">
              <w:rPr>
                <w:rFonts w:ascii="Arial" w:eastAsia="Calibri" w:hAnsi="Arial" w:cs="Arial"/>
                <w:sz w:val="24"/>
                <w:szCs w:val="24"/>
              </w:rPr>
              <w:fldChar w:fldCharType="separate"/>
            </w:r>
            <w:r w:rsidR="00697CA9" w:rsidRPr="00131A6A">
              <w:rPr>
                <w:rFonts w:ascii="Arial" w:eastAsia="Calibri" w:hAnsi="Arial" w:cs="Arial"/>
                <w:noProof/>
                <w:sz w:val="24"/>
                <w:szCs w:val="24"/>
              </w:rPr>
              <w:t>&lt;Type here&gt;</w:t>
            </w:r>
            <w:r w:rsidRPr="00131A6A">
              <w:rPr>
                <w:rFonts w:ascii="Arial" w:eastAsia="Calibri" w:hAnsi="Arial" w:cs="Arial"/>
                <w:sz w:val="24"/>
                <w:szCs w:val="24"/>
              </w:rPr>
              <w:fldChar w:fldCharType="end"/>
            </w:r>
          </w:p>
        </w:tc>
      </w:tr>
    </w:tbl>
    <w:p w:rsidR="00697CA9" w:rsidRPr="00697CA9" w:rsidRDefault="00697CA9" w:rsidP="00697CA9">
      <w:pPr>
        <w:spacing w:after="0" w:line="240" w:lineRule="auto"/>
        <w:jc w:val="both"/>
        <w:rPr>
          <w:rFonts w:ascii="Arial" w:hAnsi="Arial"/>
          <w:sz w:val="24"/>
          <w:lang w:eastAsia="ja-JP"/>
        </w:rPr>
      </w:pPr>
    </w:p>
    <w:p w:rsidR="00697CA9" w:rsidRPr="00697CA9" w:rsidRDefault="00697CA9" w:rsidP="00FB1859">
      <w:pPr>
        <w:spacing w:after="160" w:line="259" w:lineRule="auto"/>
        <w:jc w:val="center"/>
        <w:rPr>
          <w:rFonts w:ascii="Arial" w:hAnsi="Arial" w:cs="Arial"/>
          <w:b/>
          <w:noProof/>
          <w:color w:val="000000"/>
          <w:sz w:val="24"/>
          <w:szCs w:val="24"/>
          <w:lang w:eastAsia="ja-JP"/>
        </w:rPr>
      </w:pPr>
      <w:r w:rsidRPr="00697CA9">
        <w:rPr>
          <w:rFonts w:ascii="Arial" w:hAnsi="Arial"/>
          <w:sz w:val="24"/>
          <w:lang w:eastAsia="ja-JP"/>
        </w:rPr>
        <w:br w:type="page"/>
      </w:r>
      <w:bookmarkStart w:id="46" w:name="_Toc381624414"/>
      <w:bookmarkStart w:id="47" w:name="_Toc381624540"/>
      <w:bookmarkStart w:id="48" w:name="_Toc381624798"/>
      <w:bookmarkStart w:id="49" w:name="_Toc381624930"/>
      <w:bookmarkStart w:id="50" w:name="_Toc381625326"/>
      <w:bookmarkStart w:id="51" w:name="_Toc388863320"/>
      <w:bookmarkStart w:id="52" w:name="_Toc388863446"/>
      <w:bookmarkStart w:id="53" w:name="_Toc388863572"/>
      <w:r w:rsidRPr="00697CA9">
        <w:rPr>
          <w:rFonts w:ascii="Arial" w:hAnsi="Arial" w:cs="Arial"/>
          <w:b/>
          <w:noProof/>
          <w:color w:val="000000"/>
          <w:sz w:val="24"/>
          <w:szCs w:val="24"/>
          <w:lang w:eastAsia="ja-JP"/>
        </w:rPr>
        <w:t>PROTOCOL SYNOPSIS</w:t>
      </w:r>
      <w:bookmarkEnd w:id="46"/>
      <w:bookmarkEnd w:id="47"/>
      <w:bookmarkEnd w:id="48"/>
      <w:bookmarkEnd w:id="49"/>
      <w:bookmarkEnd w:id="50"/>
      <w:bookmarkEnd w:id="51"/>
      <w:bookmarkEnd w:id="52"/>
      <w:bookmarkEnd w:id="53"/>
    </w:p>
    <w:p w:rsidR="00697CA9" w:rsidRPr="00697CA9" w:rsidRDefault="00697CA9" w:rsidP="00697CA9">
      <w:pPr>
        <w:spacing w:after="0" w:line="240" w:lineRule="auto"/>
        <w:jc w:val="both"/>
        <w:rPr>
          <w:rFonts w:ascii="Arial" w:hAnsi="Arial"/>
          <w:sz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39"/>
        <w:gridCol w:w="5811"/>
      </w:tblGrid>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Full Title</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r w:rsidRPr="00697CA9">
              <w:rPr>
                <w:rFonts w:ascii="Arial" w:hAnsi="Arial"/>
                <w:sz w:val="20"/>
                <w:szCs w:val="20"/>
                <w:lang w:eastAsia="ja-JP"/>
              </w:rPr>
              <w:t xml:space="preserve"> </w:t>
            </w: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Short Title</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Protocol and Version No.</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r w:rsidR="00697CA9" w:rsidRPr="00697CA9">
        <w:tc>
          <w:tcPr>
            <w:tcW w:w="3539" w:type="dxa"/>
            <w:vMerge w:val="restart"/>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Study Duration</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r w:rsidRPr="00697CA9">
              <w:rPr>
                <w:rFonts w:ascii="Arial" w:hAnsi="Arial"/>
                <w:sz w:val="20"/>
                <w:szCs w:val="20"/>
                <w:lang w:eastAsia="ja-JP"/>
              </w:rPr>
              <w:t xml:space="preserve">Enrollment period: </w:t>
            </w:r>
          </w:p>
        </w:tc>
      </w:tr>
      <w:tr w:rsidR="00697CA9" w:rsidRPr="00697CA9">
        <w:tc>
          <w:tcPr>
            <w:tcW w:w="3539" w:type="dxa"/>
            <w:vMerge/>
          </w:tcPr>
          <w:p w:rsidR="00697CA9" w:rsidRPr="00697CA9" w:rsidRDefault="00697CA9" w:rsidP="00697CA9">
            <w:pPr>
              <w:spacing w:before="60" w:after="60" w:line="240" w:lineRule="auto"/>
              <w:jc w:val="both"/>
              <w:rPr>
                <w:rFonts w:ascii="Arial" w:hAnsi="Arial"/>
                <w:b/>
                <w:bCs/>
                <w:sz w:val="20"/>
                <w:szCs w:val="20"/>
                <w:lang w:eastAsia="ja-JP"/>
              </w:rPr>
            </w:pPr>
          </w:p>
        </w:tc>
        <w:tc>
          <w:tcPr>
            <w:tcW w:w="5811" w:type="dxa"/>
          </w:tcPr>
          <w:p w:rsidR="00697CA9" w:rsidRPr="00697CA9" w:rsidRDefault="00697CA9" w:rsidP="00697CA9">
            <w:pPr>
              <w:spacing w:before="60" w:after="60" w:line="240" w:lineRule="auto"/>
              <w:jc w:val="both"/>
              <w:rPr>
                <w:rFonts w:ascii="Arial" w:hAnsi="Arial"/>
                <w:sz w:val="20"/>
                <w:szCs w:val="20"/>
                <w:lang w:eastAsia="ja-JP"/>
              </w:rPr>
            </w:pPr>
            <w:r w:rsidRPr="00697CA9">
              <w:rPr>
                <w:rFonts w:ascii="Arial" w:hAnsi="Arial"/>
                <w:sz w:val="20"/>
                <w:szCs w:val="20"/>
                <w:lang w:eastAsia="ja-JP"/>
              </w:rPr>
              <w:t>Study period:</w:t>
            </w: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 xml:space="preserve">Sponsor </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Number of Centres</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Study Design</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Primary Objective</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Secondary Objectives</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Exploratory Objectives</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Sample Size</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r w:rsidRPr="00697CA9">
              <w:rPr>
                <w:rFonts w:ascii="Arial" w:hAnsi="Arial"/>
                <w:sz w:val="20"/>
                <w:szCs w:val="20"/>
                <w:lang w:eastAsia="ja-JP"/>
              </w:rPr>
              <w:t>N =</w:t>
            </w:r>
          </w:p>
        </w:tc>
      </w:tr>
      <w:tr w:rsidR="003E16E9" w:rsidRPr="00697CA9">
        <w:tc>
          <w:tcPr>
            <w:tcW w:w="3539" w:type="dxa"/>
          </w:tcPr>
          <w:p w:rsidR="003E16E9" w:rsidRPr="00697CA9" w:rsidRDefault="003E16E9" w:rsidP="00697CA9">
            <w:pPr>
              <w:spacing w:before="60" w:after="60" w:line="240" w:lineRule="auto"/>
              <w:jc w:val="both"/>
              <w:rPr>
                <w:rFonts w:ascii="Arial" w:hAnsi="Arial"/>
                <w:b/>
                <w:bCs/>
                <w:sz w:val="20"/>
                <w:szCs w:val="20"/>
                <w:lang w:eastAsia="ja-JP"/>
              </w:rPr>
            </w:pPr>
            <w:r>
              <w:rPr>
                <w:rFonts w:ascii="Arial" w:hAnsi="Arial"/>
                <w:b/>
                <w:bCs/>
                <w:sz w:val="20"/>
                <w:szCs w:val="20"/>
                <w:lang w:eastAsia="ja-JP"/>
              </w:rPr>
              <w:t>Randomization</w:t>
            </w:r>
          </w:p>
        </w:tc>
        <w:tc>
          <w:tcPr>
            <w:tcW w:w="5811" w:type="dxa"/>
          </w:tcPr>
          <w:p w:rsidR="003E16E9" w:rsidRPr="00697CA9" w:rsidRDefault="003E16E9" w:rsidP="00697CA9">
            <w:pPr>
              <w:spacing w:before="60" w:after="60" w:line="240" w:lineRule="auto"/>
              <w:jc w:val="both"/>
              <w:rPr>
                <w:rFonts w:ascii="Arial" w:hAnsi="Arial"/>
                <w:sz w:val="20"/>
                <w:szCs w:val="20"/>
                <w:lang w:eastAsia="ja-JP"/>
              </w:rPr>
            </w:pP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Study Population / Diagnosis and Main criteria for inclusion</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r w:rsidR="00697CA9" w:rsidRPr="00697CA9">
        <w:tc>
          <w:tcPr>
            <w:tcW w:w="3539" w:type="dxa"/>
            <w:vMerge w:val="restart"/>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Outcome Measures</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r w:rsidRPr="00697CA9">
              <w:rPr>
                <w:rFonts w:ascii="Arial" w:hAnsi="Arial"/>
                <w:sz w:val="20"/>
                <w:szCs w:val="20"/>
                <w:lang w:eastAsia="ja-JP"/>
              </w:rPr>
              <w:t>Primary:</w:t>
            </w:r>
          </w:p>
        </w:tc>
      </w:tr>
      <w:tr w:rsidR="00697CA9" w:rsidRPr="00697CA9">
        <w:tc>
          <w:tcPr>
            <w:tcW w:w="3539" w:type="dxa"/>
            <w:vMerge/>
          </w:tcPr>
          <w:p w:rsidR="00697CA9" w:rsidRPr="00697CA9" w:rsidRDefault="00697CA9" w:rsidP="00697CA9">
            <w:pPr>
              <w:spacing w:before="60" w:after="60" w:line="240" w:lineRule="auto"/>
              <w:jc w:val="both"/>
              <w:rPr>
                <w:rFonts w:ascii="Arial" w:hAnsi="Arial"/>
                <w:b/>
                <w:bCs/>
                <w:sz w:val="20"/>
                <w:szCs w:val="20"/>
                <w:lang w:eastAsia="ja-JP"/>
              </w:rPr>
            </w:pPr>
          </w:p>
        </w:tc>
        <w:tc>
          <w:tcPr>
            <w:tcW w:w="5811" w:type="dxa"/>
          </w:tcPr>
          <w:p w:rsidR="00697CA9" w:rsidRPr="00697CA9" w:rsidRDefault="00697CA9" w:rsidP="00697CA9">
            <w:pPr>
              <w:spacing w:before="60" w:after="60" w:line="240" w:lineRule="auto"/>
              <w:jc w:val="both"/>
              <w:rPr>
                <w:rFonts w:ascii="Arial" w:hAnsi="Arial"/>
                <w:sz w:val="20"/>
                <w:szCs w:val="20"/>
                <w:lang w:eastAsia="ja-JP"/>
              </w:rPr>
            </w:pPr>
            <w:r w:rsidRPr="00697CA9">
              <w:rPr>
                <w:rFonts w:ascii="Arial" w:hAnsi="Arial"/>
                <w:sz w:val="20"/>
                <w:szCs w:val="20"/>
                <w:lang w:eastAsia="ja-JP"/>
              </w:rPr>
              <w:t>Secondary:</w:t>
            </w:r>
          </w:p>
        </w:tc>
      </w:tr>
      <w:tr w:rsidR="00697CA9" w:rsidRPr="00697CA9">
        <w:tc>
          <w:tcPr>
            <w:tcW w:w="3539" w:type="dxa"/>
            <w:vMerge/>
          </w:tcPr>
          <w:p w:rsidR="00697CA9" w:rsidRPr="00697CA9" w:rsidRDefault="00697CA9" w:rsidP="00697CA9">
            <w:pPr>
              <w:spacing w:before="60" w:after="60" w:line="240" w:lineRule="auto"/>
              <w:jc w:val="both"/>
              <w:rPr>
                <w:rFonts w:ascii="Arial" w:hAnsi="Arial"/>
                <w:b/>
                <w:bCs/>
                <w:sz w:val="20"/>
                <w:szCs w:val="20"/>
                <w:lang w:eastAsia="ja-JP"/>
              </w:rPr>
            </w:pPr>
          </w:p>
        </w:tc>
        <w:tc>
          <w:tcPr>
            <w:tcW w:w="5811" w:type="dxa"/>
          </w:tcPr>
          <w:p w:rsidR="00697CA9" w:rsidRPr="00697CA9" w:rsidRDefault="00697CA9" w:rsidP="00697CA9">
            <w:pPr>
              <w:spacing w:before="60" w:after="60" w:line="240" w:lineRule="auto"/>
              <w:jc w:val="both"/>
              <w:rPr>
                <w:rFonts w:ascii="Arial" w:hAnsi="Arial"/>
                <w:sz w:val="20"/>
                <w:szCs w:val="20"/>
                <w:lang w:eastAsia="ja-JP"/>
              </w:rPr>
            </w:pPr>
            <w:r w:rsidRPr="00697CA9">
              <w:rPr>
                <w:rFonts w:ascii="Arial" w:hAnsi="Arial"/>
                <w:sz w:val="20"/>
                <w:szCs w:val="20"/>
                <w:lang w:eastAsia="ja-JP"/>
              </w:rPr>
              <w:t>Exploratory:</w:t>
            </w:r>
          </w:p>
        </w:tc>
      </w:tr>
      <w:tr w:rsidR="00697CA9" w:rsidRPr="00697CA9">
        <w:tc>
          <w:tcPr>
            <w:tcW w:w="3539" w:type="dxa"/>
          </w:tcPr>
          <w:p w:rsidR="00697CA9" w:rsidRPr="00697CA9" w:rsidRDefault="00697CA9" w:rsidP="00697CA9">
            <w:pPr>
              <w:spacing w:before="60" w:after="60" w:line="240" w:lineRule="auto"/>
              <w:jc w:val="both"/>
              <w:rPr>
                <w:rFonts w:ascii="Arial" w:hAnsi="Arial"/>
                <w:b/>
                <w:bCs/>
                <w:sz w:val="20"/>
                <w:szCs w:val="20"/>
                <w:lang w:eastAsia="ja-JP"/>
              </w:rPr>
            </w:pPr>
            <w:r w:rsidRPr="00697CA9">
              <w:rPr>
                <w:rFonts w:ascii="Arial" w:hAnsi="Arial"/>
                <w:b/>
                <w:bCs/>
                <w:sz w:val="20"/>
                <w:szCs w:val="20"/>
                <w:lang w:eastAsia="ja-JP"/>
              </w:rPr>
              <w:t>Statistical Analysis</w:t>
            </w:r>
          </w:p>
        </w:tc>
        <w:tc>
          <w:tcPr>
            <w:tcW w:w="5811" w:type="dxa"/>
          </w:tcPr>
          <w:p w:rsidR="00697CA9" w:rsidRPr="00697CA9" w:rsidRDefault="00697CA9" w:rsidP="00697CA9">
            <w:pPr>
              <w:spacing w:before="60" w:after="60" w:line="240" w:lineRule="auto"/>
              <w:jc w:val="both"/>
              <w:rPr>
                <w:rFonts w:ascii="Arial" w:hAnsi="Arial"/>
                <w:sz w:val="20"/>
                <w:szCs w:val="20"/>
                <w:lang w:eastAsia="ja-JP"/>
              </w:rPr>
            </w:pPr>
          </w:p>
        </w:tc>
      </w:tr>
    </w:tbl>
    <w:p w:rsidR="00697CA9" w:rsidRPr="00697CA9" w:rsidRDefault="00697CA9" w:rsidP="00697CA9">
      <w:pPr>
        <w:spacing w:after="0" w:line="240" w:lineRule="auto"/>
        <w:jc w:val="both"/>
        <w:rPr>
          <w:rFonts w:ascii="Arial" w:hAnsi="Arial"/>
          <w:sz w:val="24"/>
          <w:lang w:eastAsia="ja-JP"/>
        </w:rPr>
      </w:pPr>
    </w:p>
    <w:p w:rsidR="00697CA9" w:rsidRPr="00697CA9" w:rsidRDefault="00697CA9" w:rsidP="003254A8">
      <w:pPr>
        <w:spacing w:after="160" w:line="259" w:lineRule="auto"/>
        <w:jc w:val="center"/>
        <w:rPr>
          <w:rFonts w:ascii="Arial" w:hAnsi="Arial" w:cs="Arial"/>
          <w:b/>
          <w:noProof/>
          <w:color w:val="000000"/>
          <w:sz w:val="24"/>
          <w:szCs w:val="24"/>
          <w:lang w:eastAsia="ja-JP"/>
        </w:rPr>
      </w:pPr>
      <w:r w:rsidRPr="00697CA9">
        <w:rPr>
          <w:rFonts w:ascii="Arial" w:hAnsi="Arial"/>
          <w:sz w:val="24"/>
          <w:lang w:eastAsia="ja-JP"/>
        </w:rPr>
        <w:br w:type="page"/>
      </w:r>
      <w:bookmarkStart w:id="54" w:name="_Toc381624415"/>
      <w:bookmarkStart w:id="55" w:name="_Toc381624541"/>
      <w:bookmarkStart w:id="56" w:name="_Toc381624799"/>
      <w:bookmarkStart w:id="57" w:name="_Toc381624931"/>
      <w:bookmarkStart w:id="58" w:name="_Toc381625327"/>
      <w:bookmarkStart w:id="59" w:name="_Toc388863321"/>
      <w:bookmarkStart w:id="60" w:name="_Toc388863447"/>
      <w:bookmarkStart w:id="61" w:name="_Toc388863573"/>
      <w:r w:rsidRPr="00697CA9">
        <w:rPr>
          <w:rFonts w:ascii="Arial" w:hAnsi="Arial" w:cs="Arial"/>
          <w:b/>
          <w:noProof/>
          <w:color w:val="000000"/>
          <w:sz w:val="24"/>
          <w:szCs w:val="24"/>
          <w:lang w:eastAsia="ja-JP"/>
        </w:rPr>
        <w:t>STUDY FLOW CHART</w:t>
      </w:r>
      <w:bookmarkEnd w:id="54"/>
      <w:bookmarkEnd w:id="55"/>
      <w:bookmarkEnd w:id="56"/>
      <w:bookmarkEnd w:id="57"/>
      <w:bookmarkEnd w:id="58"/>
      <w:bookmarkEnd w:id="59"/>
      <w:bookmarkEnd w:id="60"/>
      <w:bookmarkEnd w:id="61"/>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160" w:line="259" w:lineRule="auto"/>
        <w:rPr>
          <w:rFonts w:ascii="Arial" w:hAnsi="Arial"/>
          <w:i/>
          <w:sz w:val="24"/>
          <w:lang w:eastAsia="ja-JP"/>
        </w:rPr>
      </w:pPr>
      <w:r w:rsidRPr="00697CA9">
        <w:rPr>
          <w:rFonts w:ascii="Arial" w:hAnsi="Arial"/>
          <w:i/>
          <w:sz w:val="24"/>
          <w:lang w:eastAsia="ja-JP"/>
        </w:rPr>
        <w:t>[insert as applicable or remove heading</w:t>
      </w:r>
      <w:r w:rsidR="00AA443F">
        <w:rPr>
          <w:rFonts w:ascii="Arial" w:hAnsi="Arial"/>
          <w:i/>
          <w:sz w:val="24"/>
          <w:lang w:eastAsia="ja-JP"/>
        </w:rPr>
        <w:t xml:space="preserve"> if simple study design</w:t>
      </w:r>
      <w:r w:rsidRPr="00697CA9">
        <w:rPr>
          <w:rFonts w:ascii="Arial" w:hAnsi="Arial"/>
          <w:i/>
          <w:sz w:val="24"/>
          <w:lang w:eastAsia="ja-JP"/>
        </w:rPr>
        <w:t>]</w:t>
      </w:r>
    </w:p>
    <w:p w:rsidR="00697CA9" w:rsidRPr="00697CA9" w:rsidRDefault="00697CA9" w:rsidP="003254A8">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r w:rsidRPr="00697CA9">
        <w:rPr>
          <w:rFonts w:ascii="Arial" w:hAnsi="Arial"/>
          <w:sz w:val="24"/>
          <w:lang w:eastAsia="ja-JP"/>
        </w:rPr>
        <w:br w:type="page"/>
      </w:r>
      <w:bookmarkStart w:id="62" w:name="_Toc381624416"/>
      <w:bookmarkStart w:id="63" w:name="_Toc381624542"/>
      <w:bookmarkStart w:id="64" w:name="_Toc381624800"/>
      <w:bookmarkStart w:id="65" w:name="_Toc381624932"/>
      <w:bookmarkStart w:id="66" w:name="_Toc381625328"/>
      <w:bookmarkStart w:id="67" w:name="_Toc388863322"/>
      <w:bookmarkStart w:id="68" w:name="_Toc388863448"/>
      <w:bookmarkStart w:id="69" w:name="_Toc388863574"/>
      <w:bookmarkStart w:id="70" w:name="_Toc406409693"/>
      <w:r w:rsidRPr="00697CA9">
        <w:rPr>
          <w:rFonts w:ascii="Arial" w:hAnsi="Arial" w:cs="Arial"/>
          <w:b/>
          <w:color w:val="000000"/>
          <w:sz w:val="24"/>
          <w:szCs w:val="24"/>
          <w:lang w:eastAsia="ja-JP"/>
        </w:rPr>
        <w:t>INTRODUCTION, BACKGROUND, AND STUDY RATIONALE</w:t>
      </w:r>
      <w:bookmarkEnd w:id="62"/>
      <w:bookmarkEnd w:id="63"/>
      <w:bookmarkEnd w:id="64"/>
      <w:bookmarkEnd w:id="65"/>
      <w:bookmarkEnd w:id="66"/>
      <w:bookmarkEnd w:id="67"/>
      <w:bookmarkEnd w:id="68"/>
      <w:bookmarkEnd w:id="69"/>
      <w:bookmarkEnd w:id="70"/>
    </w:p>
    <w:p w:rsidR="00697CA9" w:rsidRPr="00697CA9" w:rsidRDefault="00697CA9" w:rsidP="00697CA9">
      <w:pPr>
        <w:spacing w:after="0" w:line="240" w:lineRule="auto"/>
        <w:jc w:val="both"/>
        <w:rPr>
          <w:rFonts w:ascii="Arial" w:hAnsi="Arial"/>
          <w:sz w:val="24"/>
          <w:lang w:eastAsia="ja-JP"/>
        </w:rPr>
      </w:pPr>
      <w:r w:rsidRPr="00697CA9">
        <w:rPr>
          <w:rFonts w:ascii="Arial" w:hAnsi="Arial"/>
          <w:i/>
          <w:sz w:val="24"/>
          <w:lang w:eastAsia="ja-JP"/>
        </w:rPr>
        <w:t>(Include background information for the study. The introduction should place the study in the context of current medical practice.  All references [published and unpublished] used to support the material presented in the introduction using Author, date format. Where appropriate, include the subsections below.)</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71" w:name="_Toc381624417"/>
      <w:bookmarkStart w:id="72" w:name="_Toc381624543"/>
      <w:bookmarkStart w:id="73" w:name="_Toc381624801"/>
      <w:bookmarkStart w:id="74" w:name="_Toc381624933"/>
      <w:bookmarkStart w:id="75" w:name="_Toc381625329"/>
      <w:bookmarkStart w:id="76" w:name="_Toc388863323"/>
      <w:bookmarkStart w:id="77" w:name="_Toc388863449"/>
      <w:bookmarkStart w:id="78" w:name="_Toc388863575"/>
      <w:bookmarkStart w:id="79" w:name="_Toc406409694"/>
      <w:r w:rsidRPr="00697CA9">
        <w:rPr>
          <w:rFonts w:ascii="Arial" w:hAnsi="Arial" w:cs="Arial"/>
          <w:b/>
          <w:color w:val="000000"/>
          <w:sz w:val="24"/>
          <w:szCs w:val="24"/>
          <w:lang w:eastAsia="ja-JP"/>
        </w:rPr>
        <w:t>[Disease</w:t>
      </w:r>
      <w:r w:rsidR="00F63613">
        <w:rPr>
          <w:rFonts w:ascii="Arial" w:hAnsi="Arial" w:cs="Arial"/>
          <w:b/>
          <w:color w:val="000000"/>
          <w:sz w:val="24"/>
          <w:szCs w:val="24"/>
          <w:lang w:eastAsia="ja-JP"/>
        </w:rPr>
        <w:t>, Condition or Other</w:t>
      </w:r>
      <w:r w:rsidRPr="00697CA9">
        <w:rPr>
          <w:rFonts w:ascii="Arial" w:hAnsi="Arial" w:cs="Arial"/>
          <w:b/>
          <w:color w:val="000000"/>
          <w:sz w:val="24"/>
          <w:szCs w:val="24"/>
          <w:lang w:eastAsia="ja-JP"/>
        </w:rPr>
        <w:t>] Background</w:t>
      </w:r>
      <w:bookmarkEnd w:id="71"/>
      <w:bookmarkEnd w:id="72"/>
      <w:bookmarkEnd w:id="73"/>
      <w:bookmarkEnd w:id="74"/>
      <w:bookmarkEnd w:id="75"/>
      <w:bookmarkEnd w:id="76"/>
      <w:bookmarkEnd w:id="77"/>
      <w:bookmarkEnd w:id="78"/>
      <w:bookmarkEnd w:id="79"/>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(Include relevant information about the disease</w:t>
      </w:r>
      <w:r w:rsidR="00F63613">
        <w:rPr>
          <w:rFonts w:ascii="Arial" w:hAnsi="Arial"/>
          <w:i/>
          <w:sz w:val="24"/>
          <w:lang w:eastAsia="ja-JP"/>
        </w:rPr>
        <w:t>, condition or other area of study</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cs="Arial"/>
          <w:sz w:val="24"/>
          <w:szCs w:val="24"/>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80" w:name="_Toc381624423"/>
      <w:bookmarkStart w:id="81" w:name="_Toc381624549"/>
      <w:bookmarkStart w:id="82" w:name="_Toc381624807"/>
      <w:bookmarkStart w:id="83" w:name="_Toc381624939"/>
      <w:bookmarkStart w:id="84" w:name="_Toc381625335"/>
      <w:bookmarkStart w:id="85" w:name="_Toc388863329"/>
      <w:bookmarkStart w:id="86" w:name="_Toc388863455"/>
      <w:bookmarkStart w:id="87" w:name="_Toc388863581"/>
      <w:bookmarkStart w:id="88" w:name="_Toc406409695"/>
      <w:r w:rsidRPr="00697CA9">
        <w:rPr>
          <w:rFonts w:ascii="Arial" w:hAnsi="Arial" w:cs="Arial"/>
          <w:b/>
          <w:color w:val="000000"/>
          <w:sz w:val="24"/>
          <w:szCs w:val="24"/>
          <w:lang w:eastAsia="ja-JP"/>
        </w:rPr>
        <w:t>Study Rationale</w:t>
      </w:r>
      <w:bookmarkEnd w:id="80"/>
      <w:bookmarkEnd w:id="81"/>
      <w:bookmarkEnd w:id="82"/>
      <w:bookmarkEnd w:id="83"/>
      <w:bookmarkEnd w:id="84"/>
      <w:bookmarkEnd w:id="85"/>
      <w:bookmarkEnd w:id="86"/>
      <w:bookmarkEnd w:id="87"/>
      <w:bookmarkEnd w:id="88"/>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(Provide a rationale for the study including, if applicable, its design.)</w:t>
      </w:r>
    </w:p>
    <w:p w:rsidR="00697CA9" w:rsidRPr="00697CA9" w:rsidRDefault="00697CA9" w:rsidP="00697CA9">
      <w:pPr>
        <w:spacing w:after="0" w:line="240" w:lineRule="auto"/>
        <w:jc w:val="both"/>
        <w:rPr>
          <w:rFonts w:ascii="Arial" w:hAnsi="Arial"/>
          <w:i/>
          <w:sz w:val="24"/>
          <w:lang w:eastAsia="ja-JP"/>
        </w:rPr>
      </w:pPr>
    </w:p>
    <w:p w:rsidR="00697CA9" w:rsidRPr="00697CA9" w:rsidRDefault="002270AA" w:rsidP="00697CA9">
      <w:pPr>
        <w:spacing w:after="0" w:line="240" w:lineRule="auto"/>
        <w:jc w:val="both"/>
        <w:rPr>
          <w:rFonts w:ascii="Arial" w:hAnsi="Arial"/>
          <w:i/>
          <w:sz w:val="24"/>
          <w:lang w:eastAsia="ja-JP"/>
        </w:rPr>
      </w:pPr>
      <w:r w:rsidRPr="00697CA9">
        <w:rPr>
          <w:rFonts w:ascii="Arial" w:hAnsi="Arial"/>
          <w:i/>
          <w:sz w:val="24"/>
          <w:lang w:eastAsia="ja-JP"/>
        </w:rPr>
        <w:fldChar w:fldCharType="begin">
          <w:ffData>
            <w:name w:val="Text1"/>
            <w:enabled/>
            <w:calcOnExit w:val="0"/>
            <w:textInput/>
          </w:ffData>
        </w:fldChar>
      </w:r>
      <w:r w:rsidR="00697CA9" w:rsidRPr="00697CA9">
        <w:rPr>
          <w:rFonts w:ascii="Arial" w:hAnsi="Arial"/>
          <w:i/>
          <w:sz w:val="24"/>
          <w:lang w:eastAsia="ja-JP"/>
        </w:rPr>
        <w:instrText xml:space="preserve"> FORMTEXT </w:instrText>
      </w:r>
      <w:r w:rsidR="00B855CD" w:rsidRPr="002270AA">
        <w:rPr>
          <w:rFonts w:ascii="Arial" w:hAnsi="Arial"/>
          <w:i/>
          <w:sz w:val="24"/>
          <w:lang w:eastAsia="ja-JP"/>
        </w:rPr>
      </w:r>
      <w:r w:rsidRPr="00697CA9">
        <w:rPr>
          <w:rFonts w:ascii="Arial" w:hAnsi="Arial"/>
          <w:i/>
          <w:sz w:val="24"/>
          <w:lang w:eastAsia="ja-JP"/>
        </w:rPr>
        <w:fldChar w:fldCharType="separate"/>
      </w:r>
      <w:r w:rsidR="00697CA9" w:rsidRPr="00697CA9">
        <w:rPr>
          <w:rFonts w:ascii="Arial" w:hAnsi="Arial"/>
          <w:i/>
          <w:sz w:val="24"/>
          <w:lang w:eastAsia="ja-JP"/>
        </w:rPr>
        <w:t>&lt;Type here&gt;</w:t>
      </w:r>
      <w:r w:rsidRPr="00697CA9">
        <w:rPr>
          <w:rFonts w:ascii="Arial" w:hAnsi="Arial"/>
          <w:i/>
          <w:sz w:val="24"/>
          <w:lang w:eastAsia="ja-JP"/>
        </w:rPr>
        <w:fldChar w:fldCharType="end"/>
      </w:r>
    </w:p>
    <w:p w:rsidR="00697CA9" w:rsidRPr="00697CA9" w:rsidRDefault="00697CA9" w:rsidP="00697CA9">
      <w:pPr>
        <w:spacing w:after="0" w:line="240" w:lineRule="auto"/>
        <w:jc w:val="both"/>
        <w:rPr>
          <w:rFonts w:ascii="Arial" w:hAnsi="Arial"/>
          <w:i/>
          <w:sz w:val="24"/>
          <w:lang w:eastAsia="ja-JP"/>
        </w:rPr>
      </w:pPr>
    </w:p>
    <w:p w:rsidR="00697CA9" w:rsidRPr="00697CA9" w:rsidRDefault="00697CA9" w:rsidP="00697CA9">
      <w:pPr>
        <w:keepNext/>
        <w:keepLines/>
        <w:numPr>
          <w:ilvl w:val="1"/>
          <w:numId w:val="3"/>
        </w:numPr>
        <w:spacing w:before="120" w:after="240" w:line="240" w:lineRule="auto"/>
        <w:contextualSpacing/>
        <w:jc w:val="both"/>
        <w:outlineLvl w:val="1"/>
        <w:rPr>
          <w:rFonts w:ascii="Arial" w:hAnsi="Arial" w:cs="Arial"/>
          <w:b/>
          <w:color w:val="000000"/>
          <w:sz w:val="24"/>
          <w:szCs w:val="24"/>
          <w:lang w:eastAsia="ja-JP"/>
        </w:rPr>
      </w:pPr>
      <w:bookmarkStart w:id="89" w:name="_Toc392595466"/>
      <w:bookmarkStart w:id="90" w:name="_Toc388863580"/>
      <w:bookmarkStart w:id="91" w:name="_Toc388863454"/>
      <w:bookmarkStart w:id="92" w:name="_Toc388863328"/>
      <w:bookmarkStart w:id="93" w:name="_Toc381625334"/>
      <w:bookmarkStart w:id="94" w:name="_Toc381624938"/>
      <w:bookmarkStart w:id="95" w:name="_Toc381624806"/>
      <w:bookmarkStart w:id="96" w:name="_Toc381624548"/>
      <w:bookmarkStart w:id="97" w:name="_Toc381624422"/>
      <w:bookmarkStart w:id="98" w:name="_Toc406409696"/>
      <w:r w:rsidRPr="00697CA9">
        <w:rPr>
          <w:rFonts w:ascii="Arial" w:hAnsi="Arial" w:cs="Arial"/>
          <w:b/>
          <w:color w:val="000000"/>
          <w:sz w:val="24"/>
          <w:szCs w:val="24"/>
          <w:lang w:eastAsia="ja-JP"/>
        </w:rPr>
        <w:t xml:space="preserve">Potential Risks and Benefits to Human </w:t>
      </w:r>
      <w:r w:rsidR="00054694">
        <w:rPr>
          <w:rFonts w:ascii="Arial" w:hAnsi="Arial" w:cs="Arial"/>
          <w:b/>
          <w:color w:val="000000"/>
          <w:sz w:val="24"/>
          <w:szCs w:val="24"/>
          <w:lang w:eastAsia="ja-JP"/>
        </w:rPr>
        <w:t>Participant</w:t>
      </w:r>
      <w:r w:rsidRPr="00697CA9">
        <w:rPr>
          <w:rFonts w:ascii="Arial" w:hAnsi="Arial" w:cs="Arial"/>
          <w:b/>
          <w:color w:val="000000"/>
          <w:sz w:val="24"/>
          <w:szCs w:val="24"/>
          <w:lang w:eastAsia="ja-JP"/>
        </w:rPr>
        <w:t>s</w:t>
      </w:r>
      <w:bookmarkEnd w:id="89"/>
      <w:bookmarkEnd w:id="90"/>
      <w:bookmarkEnd w:id="91"/>
      <w:bookmarkEnd w:id="92"/>
      <w:bookmarkEnd w:id="93"/>
      <w:bookmarkEnd w:id="94"/>
      <w:bookmarkEnd w:id="95"/>
      <w:bookmarkEnd w:id="96"/>
      <w:bookmarkEnd w:id="97"/>
      <w:bookmarkEnd w:id="98"/>
    </w:p>
    <w:p w:rsidR="00FB1859" w:rsidRDefault="00FB1859" w:rsidP="00697CA9">
      <w:pPr>
        <w:spacing w:after="0" w:line="240" w:lineRule="auto"/>
        <w:jc w:val="both"/>
        <w:rPr>
          <w:rFonts w:ascii="Arial" w:hAnsi="Arial"/>
          <w:i/>
          <w:noProof/>
          <w:sz w:val="24"/>
          <w:lang w:eastAsia="ja-JP"/>
        </w:rPr>
      </w:pPr>
    </w:p>
    <w:p w:rsidR="00697CA9" w:rsidRPr="00697CA9" w:rsidRDefault="00697CA9" w:rsidP="00697CA9">
      <w:pPr>
        <w:spacing w:after="0" w:line="240" w:lineRule="auto"/>
        <w:jc w:val="both"/>
        <w:rPr>
          <w:rFonts w:ascii="Arial" w:hAnsi="Arial"/>
          <w:i/>
          <w:noProof/>
          <w:sz w:val="24"/>
          <w:lang w:eastAsia="ja-JP"/>
        </w:rPr>
      </w:pPr>
      <w:r w:rsidRPr="00697CA9">
        <w:rPr>
          <w:rFonts w:ascii="Arial" w:hAnsi="Arial"/>
          <w:i/>
          <w:noProof/>
          <w:sz w:val="24"/>
          <w:lang w:eastAsia="ja-JP"/>
        </w:rPr>
        <w:t>(List the potential benefits of the study procedures and provide a brief summary of the associated risks.)</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99" w:name="_Toc381624424"/>
      <w:bookmarkStart w:id="100" w:name="_Toc381624550"/>
      <w:bookmarkStart w:id="101" w:name="_Toc381624808"/>
      <w:bookmarkStart w:id="102" w:name="_Toc381624940"/>
      <w:bookmarkStart w:id="103" w:name="_Toc381625336"/>
      <w:bookmarkStart w:id="104" w:name="_Toc388863330"/>
      <w:bookmarkStart w:id="105" w:name="_Toc388863456"/>
      <w:bookmarkStart w:id="106" w:name="_Toc388863582"/>
      <w:bookmarkStart w:id="107" w:name="_Toc406409697"/>
      <w:r w:rsidRPr="00697CA9">
        <w:rPr>
          <w:rFonts w:ascii="Arial" w:hAnsi="Arial" w:cs="Arial"/>
          <w:b/>
          <w:color w:val="000000"/>
          <w:sz w:val="24"/>
          <w:szCs w:val="24"/>
          <w:lang w:eastAsia="ja-JP"/>
        </w:rPr>
        <w:t>STUDY OBJECTIVES AND DESIGN</w:t>
      </w:r>
      <w:bookmarkEnd w:id="99"/>
      <w:bookmarkEnd w:id="100"/>
      <w:bookmarkEnd w:id="101"/>
      <w:bookmarkEnd w:id="102"/>
      <w:bookmarkEnd w:id="103"/>
      <w:bookmarkEnd w:id="104"/>
      <w:bookmarkEnd w:id="105"/>
      <w:bookmarkEnd w:id="106"/>
      <w:bookmarkEnd w:id="107"/>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108" w:name="_Toc381624425"/>
      <w:bookmarkStart w:id="109" w:name="_Toc381624551"/>
      <w:bookmarkStart w:id="110" w:name="_Toc381624809"/>
      <w:bookmarkStart w:id="111" w:name="_Toc381624941"/>
      <w:bookmarkStart w:id="112" w:name="_Toc381625337"/>
      <w:bookmarkStart w:id="113" w:name="_Toc388863331"/>
      <w:bookmarkStart w:id="114" w:name="_Toc388863457"/>
      <w:bookmarkStart w:id="115" w:name="_Toc388863583"/>
      <w:bookmarkStart w:id="116" w:name="_Toc406409698"/>
      <w:r w:rsidRPr="00697CA9">
        <w:rPr>
          <w:rFonts w:ascii="Arial" w:hAnsi="Arial" w:cs="Arial"/>
          <w:b/>
          <w:color w:val="000000"/>
          <w:sz w:val="24"/>
          <w:szCs w:val="24"/>
          <w:lang w:eastAsia="ja-JP"/>
        </w:rPr>
        <w:t>Overall Study Design</w:t>
      </w:r>
      <w:bookmarkEnd w:id="108"/>
      <w:bookmarkEnd w:id="109"/>
      <w:bookmarkEnd w:id="110"/>
      <w:bookmarkEnd w:id="111"/>
      <w:bookmarkEnd w:id="112"/>
      <w:bookmarkEnd w:id="113"/>
      <w:bookmarkEnd w:id="114"/>
      <w:bookmarkEnd w:id="115"/>
      <w:bookmarkEnd w:id="116"/>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the overall study. Use schematic(s) or figure(s) as appropriate. The following information should be included:</w:t>
      </w:r>
    </w:p>
    <w:p w:rsidR="00697CA9" w:rsidRPr="00697CA9" w:rsidRDefault="00697CA9" w:rsidP="00697CA9">
      <w:pPr>
        <w:numPr>
          <w:ilvl w:val="0"/>
          <w:numId w:val="5"/>
        </w:numPr>
        <w:spacing w:before="120" w:after="240" w:line="240" w:lineRule="auto"/>
        <w:contextualSpacing/>
        <w:jc w:val="both"/>
        <w:rPr>
          <w:rFonts w:ascii="Arial" w:hAnsi="Arial"/>
          <w:i/>
          <w:sz w:val="24"/>
          <w:lang w:eastAsia="ja-JP"/>
        </w:rPr>
      </w:pPr>
      <w:r w:rsidRPr="00697CA9">
        <w:rPr>
          <w:rFonts w:ascii="Arial" w:hAnsi="Arial"/>
          <w:i/>
          <w:sz w:val="24"/>
          <w:lang w:eastAsia="ja-JP"/>
        </w:rPr>
        <w:t>A description of the study type/configuration/level</w:t>
      </w:r>
    </w:p>
    <w:p w:rsidR="00697CA9" w:rsidRPr="00697CA9" w:rsidRDefault="00697CA9" w:rsidP="00697CA9">
      <w:pPr>
        <w:numPr>
          <w:ilvl w:val="0"/>
          <w:numId w:val="5"/>
        </w:numPr>
        <w:spacing w:before="120" w:after="240" w:line="240" w:lineRule="auto"/>
        <w:contextualSpacing/>
        <w:jc w:val="both"/>
        <w:rPr>
          <w:rFonts w:ascii="Arial" w:hAnsi="Arial"/>
          <w:i/>
          <w:sz w:val="24"/>
          <w:lang w:eastAsia="ja-JP"/>
        </w:rPr>
      </w:pPr>
      <w:r w:rsidRPr="00697CA9">
        <w:rPr>
          <w:rFonts w:ascii="Arial" w:hAnsi="Arial"/>
          <w:i/>
          <w:sz w:val="24"/>
          <w:lang w:eastAsia="ja-JP"/>
        </w:rPr>
        <w:t>Level of control [e.g., observational, uncontrolled, controlled]</w:t>
      </w:r>
    </w:p>
    <w:p w:rsidR="00697CA9" w:rsidRPr="00697CA9" w:rsidRDefault="00697CA9" w:rsidP="00697CA9">
      <w:pPr>
        <w:numPr>
          <w:ilvl w:val="0"/>
          <w:numId w:val="5"/>
        </w:numPr>
        <w:spacing w:before="120" w:after="240" w:line="240" w:lineRule="auto"/>
        <w:contextualSpacing/>
        <w:jc w:val="both"/>
        <w:rPr>
          <w:rFonts w:ascii="Arial" w:hAnsi="Arial"/>
          <w:i/>
          <w:sz w:val="24"/>
          <w:lang w:eastAsia="ja-JP"/>
        </w:rPr>
      </w:pPr>
      <w:r w:rsidRPr="00697CA9">
        <w:rPr>
          <w:rFonts w:ascii="Arial" w:hAnsi="Arial"/>
          <w:i/>
          <w:sz w:val="24"/>
          <w:lang w:eastAsia="ja-JP"/>
        </w:rPr>
        <w:t xml:space="preserve">Method of </w:t>
      </w:r>
      <w:r w:rsidR="007D244D">
        <w:rPr>
          <w:rFonts w:ascii="Arial" w:hAnsi="Arial"/>
          <w:i/>
          <w:sz w:val="24"/>
          <w:lang w:eastAsia="ja-JP"/>
        </w:rPr>
        <w:t xml:space="preserve">control [e.g., </w:t>
      </w:r>
      <w:r w:rsidRPr="00697CA9">
        <w:rPr>
          <w:rFonts w:ascii="Arial" w:hAnsi="Arial"/>
          <w:i/>
          <w:sz w:val="24"/>
          <w:lang w:eastAsia="ja-JP"/>
        </w:rPr>
        <w:t>historical]</w:t>
      </w:r>
    </w:p>
    <w:p w:rsidR="00697CA9" w:rsidRPr="00697CA9" w:rsidRDefault="00697CA9" w:rsidP="00697CA9">
      <w:pPr>
        <w:numPr>
          <w:ilvl w:val="0"/>
          <w:numId w:val="5"/>
        </w:numPr>
        <w:spacing w:before="120" w:after="240" w:line="240" w:lineRule="auto"/>
        <w:contextualSpacing/>
        <w:jc w:val="both"/>
        <w:rPr>
          <w:rFonts w:ascii="Arial" w:hAnsi="Arial"/>
          <w:i/>
          <w:sz w:val="24"/>
          <w:lang w:eastAsia="ja-JP"/>
        </w:rPr>
      </w:pPr>
      <w:r w:rsidRPr="00697CA9">
        <w:rPr>
          <w:rFonts w:ascii="Arial" w:hAnsi="Arial"/>
          <w:i/>
          <w:sz w:val="24"/>
          <w:lang w:eastAsia="ja-JP"/>
        </w:rPr>
        <w:t>A specific statement of the primary variable to be measured during the study</w:t>
      </w:r>
    </w:p>
    <w:p w:rsidR="00697CA9" w:rsidRPr="00697CA9" w:rsidRDefault="00697CA9" w:rsidP="00697CA9">
      <w:pPr>
        <w:numPr>
          <w:ilvl w:val="0"/>
          <w:numId w:val="5"/>
        </w:numPr>
        <w:spacing w:before="120" w:after="240" w:line="240" w:lineRule="auto"/>
        <w:contextualSpacing/>
        <w:jc w:val="both"/>
        <w:rPr>
          <w:rFonts w:ascii="Arial" w:hAnsi="Arial"/>
          <w:i/>
          <w:sz w:val="24"/>
          <w:lang w:eastAsia="ja-JP"/>
        </w:rPr>
      </w:pPr>
      <w:r w:rsidRPr="00697CA9">
        <w:rPr>
          <w:rFonts w:ascii="Arial" w:hAnsi="Arial"/>
          <w:i/>
          <w:sz w:val="24"/>
          <w:lang w:eastAsia="ja-JP"/>
        </w:rPr>
        <w:t xml:space="preserve">Study </w:t>
      </w:r>
      <w:r w:rsidR="00054694">
        <w:rPr>
          <w:rFonts w:ascii="Arial" w:hAnsi="Arial"/>
          <w:i/>
          <w:sz w:val="24"/>
          <w:lang w:eastAsia="ja-JP"/>
        </w:rPr>
        <w:t>participant</w:t>
      </w:r>
      <w:r w:rsidRPr="00697CA9">
        <w:rPr>
          <w:rFonts w:ascii="Arial" w:hAnsi="Arial"/>
          <w:i/>
          <w:sz w:val="24"/>
          <w:lang w:eastAsia="ja-JP"/>
        </w:rPr>
        <w:t xml:space="preserve"> population and number of </w:t>
      </w:r>
      <w:r w:rsidR="00054694">
        <w:rPr>
          <w:rFonts w:ascii="Arial" w:hAnsi="Arial"/>
          <w:i/>
          <w:sz w:val="24"/>
          <w:lang w:eastAsia="ja-JP"/>
        </w:rPr>
        <w:t>participant</w:t>
      </w:r>
      <w:r w:rsidRPr="00697CA9">
        <w:rPr>
          <w:rFonts w:ascii="Arial" w:hAnsi="Arial"/>
          <w:i/>
          <w:sz w:val="24"/>
          <w:lang w:eastAsia="ja-JP"/>
        </w:rPr>
        <w:t>s to be included and, if known, number of planned study centers and countries</w:t>
      </w:r>
    </w:p>
    <w:p w:rsidR="00697CA9" w:rsidRPr="00697CA9" w:rsidRDefault="00697CA9" w:rsidP="00697CA9">
      <w:pPr>
        <w:numPr>
          <w:ilvl w:val="0"/>
          <w:numId w:val="5"/>
        </w:numPr>
        <w:spacing w:before="120" w:after="240" w:line="240" w:lineRule="auto"/>
        <w:contextualSpacing/>
        <w:jc w:val="both"/>
        <w:rPr>
          <w:rFonts w:ascii="Arial" w:hAnsi="Arial"/>
          <w:i/>
          <w:sz w:val="24"/>
          <w:lang w:eastAsia="ja-JP"/>
        </w:rPr>
      </w:pPr>
      <w:r w:rsidRPr="00697CA9">
        <w:rPr>
          <w:rFonts w:ascii="Arial" w:hAnsi="Arial"/>
          <w:i/>
          <w:sz w:val="24"/>
          <w:lang w:eastAsia="ja-JP"/>
        </w:rPr>
        <w:t xml:space="preserve">The expected duration of </w:t>
      </w:r>
      <w:r w:rsidR="00054694">
        <w:rPr>
          <w:rFonts w:ascii="Arial" w:hAnsi="Arial"/>
          <w:i/>
          <w:sz w:val="24"/>
          <w:lang w:eastAsia="ja-JP"/>
        </w:rPr>
        <w:t>participant</w:t>
      </w:r>
      <w:r w:rsidRPr="00697CA9">
        <w:rPr>
          <w:rFonts w:ascii="Arial" w:hAnsi="Arial"/>
          <w:i/>
          <w:sz w:val="24"/>
          <w:lang w:eastAsia="ja-JP"/>
        </w:rPr>
        <w:t xml:space="preserve"> participation, and a description of the sequence and duration of all study periods, including follow-up, if any.</w:t>
      </w:r>
    </w:p>
    <w:p w:rsidR="00697CA9" w:rsidRDefault="00697CA9" w:rsidP="00697CA9">
      <w:pPr>
        <w:numPr>
          <w:ilvl w:val="0"/>
          <w:numId w:val="5"/>
        </w:numPr>
        <w:spacing w:before="120" w:after="240" w:line="240" w:lineRule="auto"/>
        <w:contextualSpacing/>
        <w:jc w:val="both"/>
        <w:rPr>
          <w:rFonts w:ascii="Arial" w:hAnsi="Arial"/>
          <w:i/>
          <w:sz w:val="24"/>
          <w:lang w:eastAsia="ja-JP"/>
        </w:rPr>
      </w:pPr>
      <w:r w:rsidRPr="00697CA9">
        <w:rPr>
          <w:rFonts w:ascii="Arial" w:hAnsi="Arial"/>
          <w:i/>
          <w:sz w:val="24"/>
          <w:lang w:eastAsia="ja-JP"/>
        </w:rPr>
        <w:t>Include stopping rules, if applicable.)</w:t>
      </w:r>
    </w:p>
    <w:p w:rsidR="00FB1859" w:rsidRPr="00697CA9" w:rsidRDefault="00FB1859" w:rsidP="00FB1859">
      <w:pPr>
        <w:spacing w:before="120" w:after="240" w:line="240" w:lineRule="auto"/>
        <w:ind w:left="720"/>
        <w:contextualSpacing/>
        <w:jc w:val="both"/>
        <w:rPr>
          <w:rFonts w:ascii="Arial" w:hAnsi="Arial"/>
          <w:i/>
          <w:sz w:val="24"/>
          <w:lang w:eastAsia="ja-JP"/>
        </w:rPr>
      </w:pPr>
    </w:p>
    <w:p w:rsidR="00697CA9" w:rsidRPr="00697CA9" w:rsidRDefault="002270AA" w:rsidP="00697CA9">
      <w:pPr>
        <w:spacing w:after="0" w:line="240" w:lineRule="auto"/>
        <w:jc w:val="both"/>
        <w:rPr>
          <w:rFonts w:ascii="Arial" w:hAnsi="Arial"/>
          <w:sz w:val="24"/>
          <w:lang w:eastAsia="ja-JP"/>
        </w:rPr>
      </w:pPr>
      <w:r w:rsidRPr="00697CA9">
        <w:rPr>
          <w:rFonts w:ascii="Arial" w:hAnsi="Arial"/>
          <w:sz w:val="24"/>
          <w:lang w:eastAsia="ja-JP"/>
        </w:rPr>
        <w:fldChar w:fldCharType="begin">
          <w:ffData>
            <w:name w:val="Text1"/>
            <w:enabled/>
            <w:calcOnExit w:val="0"/>
            <w:textInput/>
          </w:ffData>
        </w:fldChar>
      </w:r>
      <w:r w:rsidR="00697CA9" w:rsidRPr="00697CA9">
        <w:rPr>
          <w:rFonts w:ascii="Arial" w:hAnsi="Arial"/>
          <w:sz w:val="24"/>
          <w:lang w:eastAsia="ja-JP"/>
        </w:rPr>
        <w:instrText xml:space="preserve"> FORMTEXT </w:instrText>
      </w:r>
      <w:r w:rsidR="00B855CD" w:rsidRPr="002270AA">
        <w:rPr>
          <w:rFonts w:ascii="Arial" w:hAnsi="Arial"/>
          <w:sz w:val="24"/>
          <w:lang w:eastAsia="ja-JP"/>
        </w:rPr>
      </w:r>
      <w:r w:rsidRPr="00697CA9">
        <w:rPr>
          <w:rFonts w:ascii="Arial" w:hAnsi="Arial"/>
          <w:sz w:val="24"/>
          <w:lang w:eastAsia="ja-JP"/>
        </w:rPr>
        <w:fldChar w:fldCharType="separate"/>
      </w:r>
      <w:r w:rsidR="00697CA9" w:rsidRPr="00697CA9">
        <w:rPr>
          <w:rFonts w:ascii="Arial" w:hAnsi="Arial"/>
          <w:noProof/>
          <w:sz w:val="24"/>
          <w:lang w:eastAsia="ja-JP"/>
        </w:rPr>
        <w:t>&lt;Type here&gt;</w:t>
      </w:r>
      <w:r w:rsidRPr="00697CA9">
        <w:rPr>
          <w:rFonts w:ascii="Arial" w:hAnsi="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117" w:name="_Toc381624426"/>
      <w:bookmarkStart w:id="118" w:name="_Toc381624552"/>
      <w:bookmarkStart w:id="119" w:name="_Toc381624810"/>
      <w:bookmarkStart w:id="120" w:name="_Toc381624942"/>
      <w:bookmarkStart w:id="121" w:name="_Toc381625338"/>
      <w:bookmarkStart w:id="122" w:name="_Toc388863332"/>
      <w:bookmarkStart w:id="123" w:name="_Toc388863458"/>
      <w:bookmarkStart w:id="124" w:name="_Toc388863584"/>
      <w:bookmarkStart w:id="125" w:name="_Toc406409699"/>
      <w:r w:rsidRPr="00697CA9">
        <w:rPr>
          <w:rFonts w:ascii="Arial" w:hAnsi="Arial" w:cs="Arial"/>
          <w:b/>
          <w:color w:val="000000"/>
          <w:sz w:val="24"/>
          <w:szCs w:val="24"/>
          <w:lang w:eastAsia="ja-JP"/>
        </w:rPr>
        <w:t>Primary Objective(s)</w:t>
      </w:r>
      <w:bookmarkEnd w:id="117"/>
      <w:bookmarkEnd w:id="118"/>
      <w:bookmarkEnd w:id="119"/>
      <w:bookmarkEnd w:id="120"/>
      <w:bookmarkEnd w:id="121"/>
      <w:bookmarkEnd w:id="122"/>
      <w:bookmarkEnd w:id="123"/>
      <w:bookmarkEnd w:id="124"/>
      <w:bookmarkEnd w:id="125"/>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(State objective clearly and succinctly; use bullet/point form as appropriate.)</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126" w:name="_Toc381624427"/>
      <w:bookmarkStart w:id="127" w:name="_Toc381624553"/>
      <w:bookmarkStart w:id="128" w:name="_Toc381624811"/>
      <w:bookmarkStart w:id="129" w:name="_Toc381624943"/>
      <w:bookmarkStart w:id="130" w:name="_Toc381625339"/>
      <w:bookmarkStart w:id="131" w:name="_Toc388863333"/>
      <w:bookmarkStart w:id="132" w:name="_Toc388863459"/>
      <w:bookmarkStart w:id="133" w:name="_Toc388863585"/>
      <w:bookmarkStart w:id="134" w:name="_Toc406409700"/>
      <w:r w:rsidRPr="00697CA9">
        <w:rPr>
          <w:rFonts w:ascii="Arial" w:hAnsi="Arial" w:cs="Arial"/>
          <w:b/>
          <w:color w:val="000000"/>
          <w:sz w:val="24"/>
          <w:szCs w:val="24"/>
          <w:lang w:eastAsia="ja-JP"/>
        </w:rPr>
        <w:t>Secondary Objective(s)</w:t>
      </w:r>
      <w:bookmarkEnd w:id="126"/>
      <w:bookmarkEnd w:id="127"/>
      <w:bookmarkEnd w:id="128"/>
      <w:bookmarkEnd w:id="129"/>
      <w:bookmarkEnd w:id="130"/>
      <w:bookmarkEnd w:id="131"/>
      <w:bookmarkEnd w:id="132"/>
      <w:bookmarkEnd w:id="133"/>
      <w:bookmarkEnd w:id="134"/>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(State objective clearly and succinctly; use bullet/point form as appropriate. Remove heading if study has no secondary objective.)</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135" w:name="_Toc381624428"/>
      <w:bookmarkStart w:id="136" w:name="_Toc381624554"/>
      <w:bookmarkStart w:id="137" w:name="_Toc381624812"/>
      <w:bookmarkStart w:id="138" w:name="_Toc381624944"/>
      <w:bookmarkStart w:id="139" w:name="_Toc381625340"/>
      <w:bookmarkStart w:id="140" w:name="_Toc388863334"/>
      <w:bookmarkStart w:id="141" w:name="_Toc388863460"/>
      <w:bookmarkStart w:id="142" w:name="_Toc388863586"/>
      <w:bookmarkStart w:id="143" w:name="_Toc406409701"/>
      <w:r w:rsidRPr="00697CA9">
        <w:rPr>
          <w:rFonts w:ascii="Arial" w:hAnsi="Arial" w:cs="Arial"/>
          <w:b/>
          <w:color w:val="000000"/>
          <w:sz w:val="24"/>
          <w:szCs w:val="24"/>
          <w:lang w:eastAsia="ja-JP"/>
        </w:rPr>
        <w:t>Exploratory Objectives(s)</w:t>
      </w:r>
      <w:bookmarkEnd w:id="135"/>
      <w:bookmarkEnd w:id="136"/>
      <w:bookmarkEnd w:id="137"/>
      <w:bookmarkEnd w:id="138"/>
      <w:bookmarkEnd w:id="139"/>
      <w:bookmarkEnd w:id="140"/>
      <w:bookmarkEnd w:id="141"/>
      <w:bookmarkEnd w:id="142"/>
      <w:bookmarkEnd w:id="143"/>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(State objective clearly and succinctly; use bullet/point form as appropriate. Remove heading if study has no exploratory objective.)</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144" w:name="_Toc381624429"/>
      <w:bookmarkStart w:id="145" w:name="_Toc381624555"/>
      <w:bookmarkStart w:id="146" w:name="_Toc381624813"/>
      <w:bookmarkStart w:id="147" w:name="_Toc381624945"/>
      <w:bookmarkStart w:id="148" w:name="_Toc381625341"/>
      <w:bookmarkStart w:id="149" w:name="_Toc388863335"/>
      <w:bookmarkStart w:id="150" w:name="_Toc388863461"/>
      <w:bookmarkStart w:id="151" w:name="_Toc388863587"/>
      <w:bookmarkStart w:id="152" w:name="_Toc406409702"/>
      <w:r w:rsidRPr="00697CA9">
        <w:rPr>
          <w:rFonts w:ascii="Arial" w:hAnsi="Arial" w:cs="Arial"/>
          <w:b/>
          <w:color w:val="000000"/>
          <w:sz w:val="24"/>
          <w:szCs w:val="24"/>
          <w:lang w:eastAsia="ja-JP"/>
        </w:rPr>
        <w:t>Sub-studies</w:t>
      </w:r>
      <w:bookmarkEnd w:id="144"/>
      <w:bookmarkEnd w:id="145"/>
      <w:bookmarkEnd w:id="146"/>
      <w:bookmarkEnd w:id="147"/>
      <w:bookmarkEnd w:id="148"/>
      <w:bookmarkEnd w:id="149"/>
      <w:bookmarkEnd w:id="150"/>
      <w:bookmarkEnd w:id="151"/>
      <w:bookmarkEnd w:id="152"/>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spacing w:after="0" w:line="240" w:lineRule="auto"/>
        <w:jc w:val="both"/>
        <w:rPr>
          <w:rFonts w:ascii="Arial" w:hAnsi="Arial"/>
          <w:i/>
          <w:noProof/>
          <w:sz w:val="24"/>
          <w:lang w:eastAsia="ja-JP"/>
        </w:rPr>
      </w:pPr>
      <w:r w:rsidRPr="00697CA9">
        <w:rPr>
          <w:rFonts w:ascii="Arial" w:hAnsi="Arial"/>
          <w:i/>
          <w:noProof/>
          <w:sz w:val="24"/>
          <w:lang w:eastAsia="ja-JP"/>
        </w:rPr>
        <w:t>(Describe any substudies being conducted within the study.  Include overall study design and objectives of each substudy. Use a level 3 heading for each substudy or combine under this heading, as appropriate.)</w:t>
      </w:r>
    </w:p>
    <w:p w:rsidR="00697CA9" w:rsidRPr="00697CA9" w:rsidRDefault="00697CA9" w:rsidP="00697CA9">
      <w:pPr>
        <w:spacing w:after="0" w:line="240" w:lineRule="auto"/>
        <w:jc w:val="both"/>
        <w:rPr>
          <w:rFonts w:ascii="Arial" w:hAnsi="Arial"/>
          <w:noProof/>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153" w:name="_Toc388863336"/>
      <w:bookmarkStart w:id="154" w:name="_Toc388863462"/>
      <w:bookmarkStart w:id="155" w:name="_Toc388863588"/>
      <w:bookmarkStart w:id="156" w:name="_Toc406409703"/>
      <w:r w:rsidRPr="00697CA9">
        <w:rPr>
          <w:rFonts w:ascii="Arial" w:hAnsi="Arial" w:cs="Arial"/>
          <w:b/>
          <w:color w:val="000000"/>
          <w:sz w:val="24"/>
          <w:szCs w:val="24"/>
          <w:lang w:eastAsia="ja-JP"/>
        </w:rPr>
        <w:t>[Sub-study 1]</w:t>
      </w:r>
      <w:bookmarkEnd w:id="153"/>
      <w:bookmarkEnd w:id="154"/>
      <w:bookmarkEnd w:id="155"/>
      <w:bookmarkEnd w:id="156"/>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spacing w:after="0" w:line="240" w:lineRule="auto"/>
        <w:jc w:val="both"/>
        <w:rPr>
          <w:rFonts w:ascii="Arial" w:hAnsi="Arial"/>
          <w:i/>
          <w:noProof/>
          <w:sz w:val="24"/>
          <w:lang w:eastAsia="ja-JP"/>
        </w:rPr>
      </w:pPr>
      <w:r w:rsidRPr="00697CA9">
        <w:rPr>
          <w:rFonts w:ascii="Arial" w:hAnsi="Arial"/>
          <w:i/>
          <w:noProof/>
          <w:sz w:val="24"/>
          <w:lang w:eastAsia="ja-JP"/>
        </w:rPr>
        <w:t>(Customize heading, as appropriate. Remove if only one sub-study)</w:t>
      </w:r>
    </w:p>
    <w:p w:rsidR="00697CA9" w:rsidRPr="00697CA9" w:rsidRDefault="00697CA9" w:rsidP="00697CA9">
      <w:pPr>
        <w:spacing w:after="0" w:line="240" w:lineRule="auto"/>
        <w:jc w:val="both"/>
        <w:rPr>
          <w:rFonts w:ascii="Arial" w:hAnsi="Arial"/>
          <w:noProof/>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157" w:name="_Toc381624430"/>
      <w:bookmarkStart w:id="158" w:name="_Toc381624556"/>
      <w:bookmarkStart w:id="159" w:name="_Toc381624814"/>
      <w:bookmarkStart w:id="160" w:name="_Toc381624946"/>
      <w:bookmarkStart w:id="161" w:name="_Toc381625342"/>
      <w:bookmarkStart w:id="162" w:name="_Toc388863337"/>
      <w:bookmarkStart w:id="163" w:name="_Toc388863463"/>
      <w:bookmarkStart w:id="164" w:name="_Toc388863589"/>
      <w:bookmarkStart w:id="165" w:name="_Toc406409704"/>
      <w:r w:rsidRPr="00697CA9">
        <w:rPr>
          <w:rFonts w:ascii="Arial" w:hAnsi="Arial" w:cs="Arial"/>
          <w:b/>
          <w:color w:val="000000"/>
          <w:sz w:val="24"/>
          <w:szCs w:val="24"/>
          <w:lang w:eastAsia="ja-JP"/>
        </w:rPr>
        <w:t>SELECTION AND ENROLLMENT OF PARTICIPANTS</w:t>
      </w:r>
      <w:bookmarkEnd w:id="157"/>
      <w:bookmarkEnd w:id="158"/>
      <w:bookmarkEnd w:id="159"/>
      <w:bookmarkEnd w:id="160"/>
      <w:bookmarkEnd w:id="161"/>
      <w:bookmarkEnd w:id="162"/>
      <w:bookmarkEnd w:id="163"/>
      <w:bookmarkEnd w:id="164"/>
      <w:bookmarkEnd w:id="165"/>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166" w:name="_Toc381624431"/>
      <w:bookmarkStart w:id="167" w:name="_Toc381624557"/>
      <w:bookmarkStart w:id="168" w:name="_Toc381624815"/>
      <w:bookmarkStart w:id="169" w:name="_Toc381624947"/>
      <w:bookmarkStart w:id="170" w:name="_Toc381625343"/>
      <w:bookmarkStart w:id="171" w:name="_Toc388863338"/>
      <w:bookmarkStart w:id="172" w:name="_Toc388863464"/>
      <w:bookmarkStart w:id="173" w:name="_Toc388863590"/>
      <w:bookmarkStart w:id="174" w:name="_Toc406409705"/>
      <w:r w:rsidRPr="00697CA9">
        <w:rPr>
          <w:rFonts w:ascii="Arial" w:hAnsi="Arial" w:cs="Arial"/>
          <w:b/>
          <w:color w:val="000000"/>
          <w:sz w:val="24"/>
          <w:szCs w:val="24"/>
          <w:lang w:eastAsia="ja-JP"/>
        </w:rPr>
        <w:t xml:space="preserve">Number of </w:t>
      </w:r>
      <w:r w:rsidR="00054694">
        <w:rPr>
          <w:rFonts w:ascii="Arial" w:hAnsi="Arial" w:cs="Arial"/>
          <w:b/>
          <w:color w:val="000000"/>
          <w:sz w:val="24"/>
          <w:szCs w:val="24"/>
          <w:lang w:eastAsia="ja-JP"/>
        </w:rPr>
        <w:t>Participant</w:t>
      </w:r>
      <w:r w:rsidRPr="00697CA9">
        <w:rPr>
          <w:rFonts w:ascii="Arial" w:hAnsi="Arial" w:cs="Arial"/>
          <w:b/>
          <w:color w:val="000000"/>
          <w:sz w:val="24"/>
          <w:szCs w:val="24"/>
          <w:lang w:eastAsia="ja-JP"/>
        </w:rPr>
        <w:t>s</w:t>
      </w:r>
      <w:bookmarkEnd w:id="166"/>
      <w:bookmarkEnd w:id="167"/>
      <w:bookmarkEnd w:id="168"/>
      <w:bookmarkEnd w:id="169"/>
      <w:bookmarkEnd w:id="170"/>
      <w:bookmarkEnd w:id="171"/>
      <w:bookmarkEnd w:id="172"/>
      <w:bookmarkEnd w:id="173"/>
      <w:bookmarkEnd w:id="174"/>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 xml:space="preserve">(List the number of </w:t>
      </w:r>
      <w:r w:rsidR="00054694">
        <w:rPr>
          <w:rFonts w:ascii="Arial" w:hAnsi="Arial"/>
          <w:i/>
          <w:sz w:val="24"/>
          <w:lang w:eastAsia="ja-JP"/>
        </w:rPr>
        <w:t>participant</w:t>
      </w:r>
      <w:r w:rsidRPr="00697CA9">
        <w:rPr>
          <w:rFonts w:ascii="Arial" w:hAnsi="Arial"/>
          <w:i/>
          <w:sz w:val="24"/>
          <w:lang w:eastAsia="ja-JP"/>
        </w:rPr>
        <w:t xml:space="preserve">s planned to be enrolled in the study. List number of sites and countries if known. If sub-studies are included, list expected number of </w:t>
      </w:r>
      <w:r w:rsidR="00054694">
        <w:rPr>
          <w:rFonts w:ascii="Arial" w:hAnsi="Arial"/>
          <w:i/>
          <w:sz w:val="24"/>
          <w:lang w:eastAsia="ja-JP"/>
        </w:rPr>
        <w:t>participant</w:t>
      </w:r>
      <w:r w:rsidRPr="00697CA9">
        <w:rPr>
          <w:rFonts w:ascii="Arial" w:hAnsi="Arial"/>
          <w:i/>
          <w:sz w:val="24"/>
          <w:lang w:eastAsia="ja-JP"/>
        </w:rPr>
        <w:t>s to be enrolled in each sub-study. Use level 3 headings for sub-studies as appropriate</w:t>
      </w:r>
      <w:r w:rsidR="00D70DC1">
        <w:rPr>
          <w:rFonts w:ascii="Arial" w:hAnsi="Arial"/>
          <w:i/>
          <w:sz w:val="24"/>
          <w:lang w:eastAsia="ja-JP"/>
        </w:rPr>
        <w:t>, e.g. 3.1.1 Sub-study #1</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i/>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175" w:name="_Toc381624432"/>
      <w:bookmarkStart w:id="176" w:name="_Toc381624558"/>
      <w:bookmarkStart w:id="177" w:name="_Toc381624816"/>
      <w:bookmarkStart w:id="178" w:name="_Toc381624948"/>
      <w:bookmarkStart w:id="179" w:name="_Toc381625344"/>
      <w:bookmarkStart w:id="180" w:name="_Toc388863339"/>
      <w:bookmarkStart w:id="181" w:name="_Toc388863465"/>
      <w:bookmarkStart w:id="182" w:name="_Toc388863591"/>
      <w:bookmarkStart w:id="183" w:name="_Toc406409706"/>
      <w:r w:rsidRPr="00697CA9">
        <w:rPr>
          <w:rFonts w:ascii="Arial" w:hAnsi="Arial" w:cs="Arial"/>
          <w:b/>
          <w:color w:val="000000"/>
          <w:sz w:val="24"/>
          <w:szCs w:val="24"/>
          <w:lang w:eastAsia="ja-JP"/>
        </w:rPr>
        <w:t>Inclusion Criteria</w:t>
      </w:r>
      <w:bookmarkEnd w:id="175"/>
      <w:bookmarkEnd w:id="176"/>
      <w:bookmarkEnd w:id="177"/>
      <w:bookmarkEnd w:id="178"/>
      <w:bookmarkEnd w:id="179"/>
      <w:bookmarkEnd w:id="180"/>
      <w:bookmarkEnd w:id="181"/>
      <w:bookmarkEnd w:id="182"/>
      <w:bookmarkEnd w:id="183"/>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(List criteria in order of importance. Start with age and sex, and primary diagnosis.)</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(Sample text)</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numPr>
          <w:ilvl w:val="0"/>
          <w:numId w:val="6"/>
        </w:numPr>
        <w:spacing w:before="120" w:after="240" w:line="240" w:lineRule="auto"/>
        <w:ind w:left="567" w:hanging="567"/>
        <w:contextualSpacing/>
        <w:jc w:val="both"/>
        <w:rPr>
          <w:rFonts w:ascii="Arial" w:hAnsi="Arial"/>
          <w:sz w:val="24"/>
          <w:lang w:eastAsia="ja-JP"/>
        </w:rPr>
      </w:pPr>
      <w:r w:rsidRPr="00697CA9">
        <w:rPr>
          <w:rFonts w:ascii="Arial" w:hAnsi="Arial"/>
          <w:sz w:val="24"/>
          <w:lang w:eastAsia="ja-JP"/>
        </w:rPr>
        <w:t>[age and sex]</w:t>
      </w:r>
    </w:p>
    <w:p w:rsidR="00697CA9" w:rsidRPr="00697CA9" w:rsidRDefault="00697CA9" w:rsidP="00697CA9">
      <w:pPr>
        <w:spacing w:before="120" w:after="240" w:line="240" w:lineRule="auto"/>
        <w:ind w:left="567"/>
        <w:contextualSpacing/>
        <w:jc w:val="both"/>
        <w:rPr>
          <w:rFonts w:ascii="Arial" w:hAnsi="Arial"/>
          <w:sz w:val="24"/>
          <w:lang w:eastAsia="ja-JP"/>
        </w:rPr>
      </w:pPr>
    </w:p>
    <w:p w:rsidR="00697CA9" w:rsidRPr="00697CA9" w:rsidRDefault="00697CA9" w:rsidP="00697CA9">
      <w:pPr>
        <w:numPr>
          <w:ilvl w:val="0"/>
          <w:numId w:val="6"/>
        </w:numPr>
        <w:spacing w:before="120" w:after="240" w:line="240" w:lineRule="auto"/>
        <w:ind w:left="567" w:hanging="567"/>
        <w:contextualSpacing/>
        <w:jc w:val="both"/>
        <w:rPr>
          <w:rFonts w:ascii="Arial" w:hAnsi="Arial"/>
          <w:sz w:val="24"/>
          <w:lang w:eastAsia="ja-JP"/>
        </w:rPr>
      </w:pPr>
      <w:r w:rsidRPr="00697CA9">
        <w:rPr>
          <w:rFonts w:ascii="Arial" w:hAnsi="Arial"/>
          <w:sz w:val="24"/>
          <w:lang w:eastAsia="ja-JP"/>
        </w:rPr>
        <w:t>[primary diagnosis]</w:t>
      </w:r>
    </w:p>
    <w:p w:rsidR="00697CA9" w:rsidRPr="00697CA9" w:rsidRDefault="00697CA9" w:rsidP="00697CA9">
      <w:pPr>
        <w:spacing w:before="120" w:after="240" w:line="240" w:lineRule="auto"/>
        <w:ind w:left="1440"/>
        <w:contextualSpacing/>
        <w:jc w:val="both"/>
        <w:rPr>
          <w:rFonts w:ascii="Arial" w:hAnsi="Arial" w:cs="Arial"/>
          <w:sz w:val="24"/>
          <w:lang w:eastAsia="ja-JP"/>
        </w:rPr>
      </w:pPr>
    </w:p>
    <w:p w:rsidR="00697CA9" w:rsidRPr="00697CA9" w:rsidRDefault="002270AA" w:rsidP="00697CA9">
      <w:pPr>
        <w:numPr>
          <w:ilvl w:val="0"/>
          <w:numId w:val="6"/>
        </w:numPr>
        <w:spacing w:before="120" w:after="240" w:line="240" w:lineRule="auto"/>
        <w:ind w:left="567" w:hanging="567"/>
        <w:contextualSpacing/>
        <w:jc w:val="both"/>
        <w:rPr>
          <w:rFonts w:ascii="Arial" w:hAnsi="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184" w:name="_Toc381624433"/>
      <w:bookmarkStart w:id="185" w:name="_Toc381624559"/>
      <w:bookmarkStart w:id="186" w:name="_Toc381624817"/>
      <w:bookmarkStart w:id="187" w:name="_Toc381624949"/>
      <w:bookmarkStart w:id="188" w:name="_Toc381625345"/>
      <w:bookmarkStart w:id="189" w:name="_Toc388863340"/>
      <w:bookmarkStart w:id="190" w:name="_Toc388863466"/>
      <w:bookmarkStart w:id="191" w:name="_Toc388863592"/>
      <w:bookmarkStart w:id="192" w:name="_Toc406409707"/>
      <w:r w:rsidRPr="00697CA9">
        <w:rPr>
          <w:rFonts w:ascii="Arial" w:hAnsi="Arial" w:cs="Arial"/>
          <w:b/>
          <w:color w:val="000000"/>
          <w:sz w:val="24"/>
          <w:szCs w:val="24"/>
          <w:lang w:eastAsia="ja-JP"/>
        </w:rPr>
        <w:t>Exclusion Criteria</w:t>
      </w:r>
      <w:bookmarkEnd w:id="184"/>
      <w:bookmarkEnd w:id="185"/>
      <w:bookmarkEnd w:id="186"/>
      <w:bookmarkEnd w:id="187"/>
      <w:bookmarkEnd w:id="188"/>
      <w:bookmarkEnd w:id="189"/>
      <w:bookmarkEnd w:id="190"/>
      <w:bookmarkEnd w:id="191"/>
      <w:bookmarkEnd w:id="192"/>
    </w:p>
    <w:p w:rsidR="00697CA9" w:rsidRPr="00697CA9" w:rsidRDefault="00697CA9" w:rsidP="00697CA9">
      <w:pPr>
        <w:spacing w:after="0" w:line="240" w:lineRule="auto"/>
        <w:jc w:val="both"/>
        <w:rPr>
          <w:rFonts w:ascii="Arial" w:hAnsi="Arial"/>
          <w:sz w:val="24"/>
          <w:lang w:eastAsia="ja-JP"/>
        </w:rPr>
      </w:pPr>
    </w:p>
    <w:p w:rsid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(List criteria in order of importance.)</w:t>
      </w:r>
    </w:p>
    <w:p w:rsidR="00B23A36" w:rsidRDefault="00B23A36" w:rsidP="00697CA9">
      <w:pPr>
        <w:spacing w:after="0" w:line="240" w:lineRule="auto"/>
        <w:jc w:val="both"/>
        <w:rPr>
          <w:rFonts w:ascii="Arial" w:hAnsi="Arial"/>
          <w:i/>
          <w:sz w:val="24"/>
          <w:lang w:eastAsia="ja-JP"/>
        </w:rPr>
      </w:pPr>
    </w:p>
    <w:p w:rsidR="00697CA9" w:rsidRDefault="002270AA" w:rsidP="00697CA9">
      <w:pPr>
        <w:spacing w:after="0" w:line="240" w:lineRule="auto"/>
        <w:jc w:val="both"/>
        <w:rPr>
          <w:rFonts w:ascii="Arial" w:hAnsi="Arial"/>
          <w:sz w:val="24"/>
          <w:lang w:eastAsia="ja-JP"/>
        </w:rPr>
      </w:pPr>
      <w:r w:rsidRPr="00B23A36">
        <w:rPr>
          <w:rFonts w:ascii="Arial" w:hAnsi="Arial"/>
          <w:sz w:val="24"/>
          <w:lang w:eastAsia="ja-JP"/>
        </w:rPr>
        <w:fldChar w:fldCharType="begin">
          <w:ffData>
            <w:name w:val="Text1"/>
            <w:enabled/>
            <w:calcOnExit w:val="0"/>
            <w:textInput/>
          </w:ffData>
        </w:fldChar>
      </w:r>
      <w:r w:rsidR="00B23A36" w:rsidRPr="00B23A36">
        <w:rPr>
          <w:rFonts w:ascii="Arial" w:hAnsi="Arial"/>
          <w:sz w:val="24"/>
          <w:lang w:eastAsia="ja-JP"/>
        </w:rPr>
        <w:instrText xml:space="preserve"> FORMTEXT </w:instrText>
      </w:r>
      <w:r w:rsidR="00B855CD" w:rsidRPr="002270AA">
        <w:rPr>
          <w:rFonts w:ascii="Arial" w:hAnsi="Arial"/>
          <w:sz w:val="24"/>
          <w:lang w:eastAsia="ja-JP"/>
        </w:rPr>
      </w:r>
      <w:r w:rsidRPr="00B23A36">
        <w:rPr>
          <w:rFonts w:ascii="Arial" w:hAnsi="Arial"/>
          <w:sz w:val="24"/>
          <w:lang w:eastAsia="ja-JP"/>
        </w:rPr>
        <w:fldChar w:fldCharType="separate"/>
      </w:r>
      <w:r w:rsidR="00B23A36" w:rsidRPr="00B23A36">
        <w:rPr>
          <w:rFonts w:ascii="Arial" w:hAnsi="Arial"/>
          <w:sz w:val="24"/>
          <w:lang w:eastAsia="ja-JP"/>
        </w:rPr>
        <w:t>&lt;Type here&gt;</w:t>
      </w:r>
      <w:r w:rsidRPr="00B23A36">
        <w:rPr>
          <w:rFonts w:ascii="Arial" w:hAnsi="Arial"/>
          <w:sz w:val="24"/>
          <w:lang w:eastAsia="ja-JP"/>
        </w:rPr>
        <w:fldChar w:fldCharType="end"/>
      </w:r>
    </w:p>
    <w:p w:rsidR="00B23A36" w:rsidRPr="00697CA9" w:rsidRDefault="00B23A36"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193" w:name="_Toc381624434"/>
      <w:bookmarkStart w:id="194" w:name="_Toc381624560"/>
      <w:bookmarkStart w:id="195" w:name="_Toc381624818"/>
      <w:bookmarkStart w:id="196" w:name="_Toc381624950"/>
      <w:bookmarkStart w:id="197" w:name="_Toc381625346"/>
      <w:bookmarkStart w:id="198" w:name="_Toc388863341"/>
      <w:bookmarkStart w:id="199" w:name="_Toc388863467"/>
      <w:bookmarkStart w:id="200" w:name="_Toc388863593"/>
      <w:bookmarkStart w:id="201" w:name="_Toc406409708"/>
      <w:r w:rsidRPr="00697CA9">
        <w:rPr>
          <w:rFonts w:ascii="Arial" w:hAnsi="Arial" w:cs="Arial"/>
          <w:b/>
          <w:color w:val="000000"/>
          <w:sz w:val="24"/>
          <w:szCs w:val="24"/>
          <w:lang w:eastAsia="ja-JP"/>
        </w:rPr>
        <w:t>Enrollment Procedures</w:t>
      </w:r>
      <w:bookmarkEnd w:id="193"/>
      <w:bookmarkEnd w:id="194"/>
      <w:bookmarkEnd w:id="195"/>
      <w:bookmarkEnd w:id="196"/>
      <w:bookmarkEnd w:id="197"/>
      <w:bookmarkEnd w:id="198"/>
      <w:bookmarkEnd w:id="199"/>
      <w:bookmarkEnd w:id="200"/>
      <w:bookmarkEnd w:id="201"/>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(If applicable, describe specific procedures for enrollment</w:t>
      </w:r>
      <w:r w:rsidR="00B0547F">
        <w:rPr>
          <w:rFonts w:ascii="Arial" w:hAnsi="Arial"/>
          <w:i/>
          <w:sz w:val="24"/>
          <w:lang w:eastAsia="ja-JP"/>
        </w:rPr>
        <w:t>. Otherwise remove heading.</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202" w:name="_Toc381624435"/>
      <w:bookmarkStart w:id="203" w:name="_Toc381624561"/>
      <w:bookmarkStart w:id="204" w:name="_Toc381624819"/>
      <w:bookmarkStart w:id="205" w:name="_Toc381624951"/>
      <w:bookmarkStart w:id="206" w:name="_Toc381625347"/>
      <w:bookmarkStart w:id="207" w:name="_Toc388863342"/>
      <w:bookmarkStart w:id="208" w:name="_Toc388863468"/>
      <w:bookmarkStart w:id="209" w:name="_Toc388863594"/>
      <w:bookmarkStart w:id="210" w:name="_Toc406409709"/>
      <w:r w:rsidRPr="00697CA9">
        <w:rPr>
          <w:rFonts w:ascii="Arial" w:hAnsi="Arial" w:cs="Arial"/>
          <w:b/>
          <w:color w:val="000000"/>
          <w:sz w:val="24"/>
          <w:szCs w:val="24"/>
          <w:lang w:eastAsia="ja-JP"/>
        </w:rPr>
        <w:t>Co-enrollment guidelines</w:t>
      </w:r>
      <w:bookmarkEnd w:id="202"/>
      <w:bookmarkEnd w:id="203"/>
      <w:bookmarkEnd w:id="204"/>
      <w:bookmarkEnd w:id="205"/>
      <w:bookmarkEnd w:id="206"/>
      <w:bookmarkEnd w:id="207"/>
      <w:bookmarkEnd w:id="208"/>
      <w:bookmarkEnd w:id="209"/>
      <w:bookmarkEnd w:id="210"/>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applicable allowance/restrictions on enrollment in other research studies, if applicable)</w:t>
      </w:r>
    </w:p>
    <w:p w:rsidR="00697CA9" w:rsidRPr="00697CA9" w:rsidRDefault="00697CA9" w:rsidP="00697CA9">
      <w:pPr>
        <w:spacing w:after="0" w:line="240" w:lineRule="auto"/>
        <w:jc w:val="both"/>
        <w:rPr>
          <w:rFonts w:ascii="Arial" w:hAnsi="Arial"/>
          <w:i/>
          <w:sz w:val="24"/>
          <w:lang w:eastAsia="ja-JP"/>
        </w:rPr>
      </w:pPr>
    </w:p>
    <w:p w:rsidR="00697CA9" w:rsidRPr="00697CA9" w:rsidRDefault="002270AA" w:rsidP="00697CA9">
      <w:pPr>
        <w:spacing w:after="0" w:line="240" w:lineRule="auto"/>
        <w:jc w:val="both"/>
        <w:rPr>
          <w:rFonts w:ascii="Arial" w:hAnsi="Arial" w:cs="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211" w:name="_Toc381624436"/>
      <w:bookmarkStart w:id="212" w:name="_Toc381624562"/>
      <w:bookmarkStart w:id="213" w:name="_Toc381624820"/>
      <w:bookmarkStart w:id="214" w:name="_Toc381624952"/>
      <w:bookmarkStart w:id="215" w:name="_Toc381625348"/>
      <w:bookmarkStart w:id="216" w:name="_Toc388863343"/>
      <w:bookmarkStart w:id="217" w:name="_Toc388863469"/>
      <w:bookmarkStart w:id="218" w:name="_Toc388863595"/>
      <w:bookmarkStart w:id="219" w:name="_Toc406409710"/>
      <w:r w:rsidRPr="00697CA9">
        <w:rPr>
          <w:rFonts w:ascii="Arial" w:hAnsi="Arial" w:cs="Arial"/>
          <w:b/>
          <w:color w:val="000000"/>
          <w:sz w:val="24"/>
          <w:szCs w:val="24"/>
          <w:lang w:eastAsia="ja-JP"/>
        </w:rPr>
        <w:t>Sub-study Enrollment Procedures</w:t>
      </w:r>
      <w:bookmarkEnd w:id="211"/>
      <w:bookmarkEnd w:id="212"/>
      <w:bookmarkEnd w:id="213"/>
      <w:bookmarkEnd w:id="214"/>
      <w:bookmarkEnd w:id="215"/>
      <w:bookmarkEnd w:id="216"/>
      <w:bookmarkEnd w:id="217"/>
      <w:bookmarkEnd w:id="218"/>
      <w:bookmarkEnd w:id="219"/>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 xml:space="preserve">(Describe any sub-studies that relate to the study. Indicate whether or not the sub-studies will have their own consent form.) </w:t>
      </w:r>
    </w:p>
    <w:p w:rsidR="00697CA9" w:rsidRPr="00697CA9" w:rsidRDefault="00697CA9" w:rsidP="00697CA9">
      <w:pPr>
        <w:spacing w:after="0" w:line="240" w:lineRule="auto"/>
        <w:jc w:val="both"/>
        <w:rPr>
          <w:rFonts w:ascii="Arial" w:hAnsi="Arial" w:cs="Arial"/>
          <w:sz w:val="24"/>
          <w:lang w:eastAsia="ja-JP"/>
        </w:rPr>
      </w:pPr>
    </w:p>
    <w:p w:rsidR="00697CA9" w:rsidRPr="00697CA9" w:rsidRDefault="002270AA" w:rsidP="00697CA9">
      <w:pPr>
        <w:spacing w:after="0" w:line="240" w:lineRule="auto"/>
        <w:jc w:val="both"/>
        <w:rPr>
          <w:rFonts w:ascii="Arial" w:hAnsi="Arial" w:cs="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bookmarkStart w:id="220" w:name="_Toc381624437"/>
      <w:bookmarkStart w:id="221" w:name="_Toc381624563"/>
      <w:bookmarkStart w:id="222" w:name="_Toc381624821"/>
      <w:bookmarkStart w:id="223" w:name="_Toc381624953"/>
      <w:bookmarkStart w:id="224" w:name="_Toc381625349"/>
      <w:bookmarkStart w:id="225" w:name="_Toc388863344"/>
      <w:bookmarkStart w:id="226" w:name="_Toc388863470"/>
      <w:bookmarkStart w:id="227" w:name="_Toc388863596"/>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228" w:name="_Toc406409711"/>
      <w:r w:rsidRPr="00697CA9">
        <w:rPr>
          <w:rFonts w:ascii="Arial" w:hAnsi="Arial" w:cs="Arial"/>
          <w:b/>
          <w:color w:val="000000"/>
          <w:sz w:val="24"/>
          <w:szCs w:val="24"/>
          <w:lang w:eastAsia="ja-JP"/>
        </w:rPr>
        <w:t>Strategies for Recruitment</w:t>
      </w:r>
      <w:bookmarkEnd w:id="228"/>
    </w:p>
    <w:p w:rsidR="00697CA9" w:rsidRPr="00697CA9" w:rsidRDefault="00697CA9" w:rsidP="00697CA9">
      <w:pPr>
        <w:spacing w:after="0" w:line="240" w:lineRule="auto"/>
        <w:jc w:val="both"/>
        <w:rPr>
          <w:rFonts w:ascii="Arial" w:hAnsi="Arial" w:cs="Arial"/>
          <w:b/>
          <w:color w:val="000000"/>
          <w:sz w:val="24"/>
          <w:szCs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the planned strategies for achieving adequate participant enrollment to reach the target sample size.)</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sz w:val="24"/>
          <w:lang w:eastAsia="ja-JP"/>
        </w:rPr>
      </w:pPr>
      <w:r w:rsidRPr="00697CA9">
        <w:rPr>
          <w:rFonts w:ascii="Arial" w:hAnsi="Arial"/>
          <w:sz w:val="24"/>
          <w:lang w:eastAsia="ja-JP"/>
        </w:rPr>
        <w:fldChar w:fldCharType="begin">
          <w:ffData>
            <w:name w:val="Text1"/>
            <w:enabled/>
            <w:calcOnExit w:val="0"/>
            <w:textInput/>
          </w:ffData>
        </w:fldChar>
      </w:r>
      <w:r w:rsidR="00697CA9" w:rsidRPr="00697CA9">
        <w:rPr>
          <w:rFonts w:ascii="Arial" w:hAnsi="Arial"/>
          <w:sz w:val="24"/>
          <w:lang w:eastAsia="ja-JP"/>
        </w:rPr>
        <w:instrText xml:space="preserve"> FORMTEXT </w:instrText>
      </w:r>
      <w:r w:rsidR="00B855CD" w:rsidRPr="002270AA">
        <w:rPr>
          <w:rFonts w:ascii="Arial" w:hAnsi="Arial"/>
          <w:sz w:val="24"/>
          <w:lang w:eastAsia="ja-JP"/>
        </w:rPr>
      </w:r>
      <w:r w:rsidRPr="00697CA9">
        <w:rPr>
          <w:rFonts w:ascii="Arial" w:hAnsi="Arial"/>
          <w:sz w:val="24"/>
          <w:lang w:eastAsia="ja-JP"/>
        </w:rPr>
        <w:fldChar w:fldCharType="separate"/>
      </w:r>
      <w:r w:rsidR="00697CA9" w:rsidRPr="00697CA9">
        <w:rPr>
          <w:rFonts w:ascii="Arial" w:hAnsi="Arial"/>
          <w:sz w:val="24"/>
          <w:lang w:eastAsia="ja-JP"/>
        </w:rPr>
        <w:t>&lt;Type here&gt;</w:t>
      </w:r>
      <w:r w:rsidRPr="00697CA9">
        <w:rPr>
          <w:rFonts w:ascii="Arial" w:hAnsi="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229" w:name="_Toc406409712"/>
      <w:r w:rsidRPr="00697CA9">
        <w:rPr>
          <w:rFonts w:ascii="Arial" w:hAnsi="Arial" w:cs="Arial"/>
          <w:b/>
          <w:color w:val="000000"/>
          <w:sz w:val="24"/>
          <w:szCs w:val="24"/>
          <w:lang w:eastAsia="ja-JP"/>
        </w:rPr>
        <w:t>Other</w:t>
      </w:r>
      <w:bookmarkEnd w:id="220"/>
      <w:bookmarkEnd w:id="221"/>
      <w:bookmarkEnd w:id="222"/>
      <w:bookmarkEnd w:id="223"/>
      <w:bookmarkEnd w:id="224"/>
      <w:bookmarkEnd w:id="225"/>
      <w:bookmarkEnd w:id="226"/>
      <w:bookmarkEnd w:id="227"/>
      <w:bookmarkEnd w:id="229"/>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 xml:space="preserve">(Use topic-specific heading, as applicable. Provide any additional information pertaining to selection and enrollment of </w:t>
      </w:r>
      <w:r w:rsidR="00054694">
        <w:rPr>
          <w:rFonts w:ascii="Arial" w:hAnsi="Arial"/>
          <w:i/>
          <w:sz w:val="24"/>
          <w:lang w:eastAsia="ja-JP"/>
        </w:rPr>
        <w:t>participant</w:t>
      </w:r>
      <w:r w:rsidRPr="00697CA9">
        <w:rPr>
          <w:rFonts w:ascii="Arial" w:hAnsi="Arial"/>
          <w:i/>
          <w:sz w:val="24"/>
          <w:lang w:eastAsia="ja-JP"/>
        </w:rPr>
        <w:t>s.)</w:t>
      </w:r>
    </w:p>
    <w:p w:rsidR="00697CA9" w:rsidRPr="00697CA9" w:rsidRDefault="00697CA9" w:rsidP="00697CA9">
      <w:pPr>
        <w:spacing w:after="0" w:line="240" w:lineRule="auto"/>
        <w:jc w:val="both"/>
        <w:rPr>
          <w:rFonts w:ascii="Arial" w:hAnsi="Arial"/>
          <w:i/>
          <w:sz w:val="24"/>
          <w:lang w:eastAsia="ja-JP"/>
        </w:rPr>
      </w:pPr>
    </w:p>
    <w:p w:rsidR="00697CA9" w:rsidRPr="00697CA9" w:rsidRDefault="002270AA" w:rsidP="00697CA9">
      <w:pPr>
        <w:spacing w:after="0" w:line="240" w:lineRule="auto"/>
        <w:jc w:val="both"/>
        <w:rPr>
          <w:rFonts w:ascii="Arial" w:hAnsi="Arial" w:cs="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230" w:name="_Toc381624438"/>
      <w:bookmarkStart w:id="231" w:name="_Toc381624564"/>
      <w:bookmarkStart w:id="232" w:name="_Toc381624822"/>
      <w:bookmarkStart w:id="233" w:name="_Toc381624954"/>
      <w:bookmarkStart w:id="234" w:name="_Toc381625350"/>
      <w:bookmarkStart w:id="235" w:name="_Toc388863345"/>
      <w:bookmarkStart w:id="236" w:name="_Toc388863471"/>
      <w:bookmarkStart w:id="237" w:name="_Toc388863597"/>
      <w:bookmarkStart w:id="238" w:name="_Toc406409713"/>
      <w:r w:rsidRPr="00697CA9">
        <w:rPr>
          <w:rFonts w:ascii="Arial" w:hAnsi="Arial" w:cs="Arial"/>
          <w:b/>
          <w:color w:val="000000"/>
          <w:sz w:val="24"/>
          <w:szCs w:val="24"/>
          <w:lang w:eastAsia="ja-JP"/>
        </w:rPr>
        <w:t xml:space="preserve">WITHDRAWAL OF </w:t>
      </w:r>
      <w:r w:rsidR="00054694">
        <w:rPr>
          <w:rFonts w:ascii="Arial" w:hAnsi="Arial" w:cs="Arial"/>
          <w:b/>
          <w:color w:val="000000"/>
          <w:sz w:val="24"/>
          <w:szCs w:val="24"/>
          <w:lang w:eastAsia="ja-JP"/>
        </w:rPr>
        <w:t>PARTICIPANT</w:t>
      </w:r>
      <w:r w:rsidRPr="00697CA9">
        <w:rPr>
          <w:rFonts w:ascii="Arial" w:hAnsi="Arial" w:cs="Arial"/>
          <w:b/>
          <w:color w:val="000000"/>
          <w:sz w:val="24"/>
          <w:szCs w:val="24"/>
          <w:lang w:eastAsia="ja-JP"/>
        </w:rPr>
        <w:t>S</w:t>
      </w:r>
      <w:bookmarkEnd w:id="230"/>
      <w:bookmarkEnd w:id="231"/>
      <w:bookmarkEnd w:id="232"/>
      <w:bookmarkEnd w:id="233"/>
      <w:bookmarkEnd w:id="234"/>
      <w:bookmarkEnd w:id="235"/>
      <w:bookmarkEnd w:id="236"/>
      <w:bookmarkEnd w:id="237"/>
      <w:bookmarkEnd w:id="238"/>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239" w:name="_Toc381624439"/>
      <w:bookmarkStart w:id="240" w:name="_Toc381624565"/>
      <w:bookmarkStart w:id="241" w:name="_Toc381624823"/>
      <w:bookmarkStart w:id="242" w:name="_Toc381624955"/>
      <w:bookmarkStart w:id="243" w:name="_Toc381625351"/>
      <w:bookmarkStart w:id="244" w:name="_Toc388863346"/>
      <w:bookmarkStart w:id="245" w:name="_Toc388863472"/>
      <w:bookmarkStart w:id="246" w:name="_Toc388863598"/>
      <w:bookmarkStart w:id="247" w:name="_Toc406409714"/>
      <w:r w:rsidRPr="00697CA9">
        <w:rPr>
          <w:rFonts w:ascii="Arial" w:hAnsi="Arial" w:cs="Arial"/>
          <w:b/>
          <w:color w:val="000000"/>
          <w:sz w:val="24"/>
          <w:szCs w:val="24"/>
          <w:lang w:eastAsia="ja-JP"/>
        </w:rPr>
        <w:t>Withdrawal criteria</w:t>
      </w:r>
      <w:bookmarkEnd w:id="239"/>
      <w:bookmarkEnd w:id="240"/>
      <w:bookmarkEnd w:id="241"/>
      <w:bookmarkEnd w:id="242"/>
      <w:bookmarkEnd w:id="243"/>
      <w:bookmarkEnd w:id="244"/>
      <w:bookmarkEnd w:id="245"/>
      <w:bookmarkEnd w:id="246"/>
      <w:bookmarkEnd w:id="247"/>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 xml:space="preserve">(Include a statement of whether and how </w:t>
      </w:r>
      <w:r w:rsidR="00054694">
        <w:rPr>
          <w:rFonts w:ascii="Arial" w:hAnsi="Arial"/>
          <w:i/>
          <w:sz w:val="24"/>
          <w:lang w:eastAsia="ja-JP"/>
        </w:rPr>
        <w:t>participant</w:t>
      </w:r>
      <w:r w:rsidRPr="00697CA9">
        <w:rPr>
          <w:rFonts w:ascii="Arial" w:hAnsi="Arial"/>
          <w:i/>
          <w:sz w:val="24"/>
          <w:lang w:eastAsia="ja-JP"/>
        </w:rPr>
        <w:t>s are to be replaced. Consider the following standard language; adjust accordingly based on study design.)</w:t>
      </w:r>
    </w:p>
    <w:p w:rsidR="00697CA9" w:rsidRPr="00697CA9" w:rsidRDefault="00697CA9" w:rsidP="00697CA9">
      <w:pPr>
        <w:spacing w:after="0" w:line="240" w:lineRule="auto"/>
        <w:jc w:val="both"/>
        <w:rPr>
          <w:rFonts w:ascii="Arial" w:hAnsi="Arial" w:cs="Arial"/>
          <w:sz w:val="24"/>
          <w:lang w:eastAsia="ja-JP"/>
        </w:rPr>
      </w:pPr>
    </w:p>
    <w:p w:rsidR="00697CA9" w:rsidRPr="00697CA9" w:rsidRDefault="00697CA9" w:rsidP="00697CA9">
      <w:pPr>
        <w:spacing w:after="0" w:line="240" w:lineRule="auto"/>
        <w:jc w:val="both"/>
        <w:rPr>
          <w:rFonts w:ascii="Arial" w:hAnsi="Arial" w:cs="Arial"/>
          <w:i/>
          <w:sz w:val="24"/>
          <w:lang w:eastAsia="ja-JP"/>
        </w:rPr>
      </w:pPr>
      <w:r w:rsidRPr="00697CA9">
        <w:rPr>
          <w:rFonts w:ascii="Arial" w:hAnsi="Arial" w:cs="Arial"/>
          <w:i/>
          <w:sz w:val="24"/>
          <w:lang w:eastAsia="ja-JP"/>
        </w:rPr>
        <w:t>(Sample text)</w:t>
      </w:r>
    </w:p>
    <w:p w:rsidR="00697CA9" w:rsidRPr="00697CA9" w:rsidRDefault="00697CA9" w:rsidP="00697CA9">
      <w:pPr>
        <w:spacing w:after="0" w:line="240" w:lineRule="auto"/>
        <w:jc w:val="both"/>
        <w:rPr>
          <w:rFonts w:ascii="Arial" w:hAnsi="Arial" w:cs="Arial"/>
          <w:sz w:val="24"/>
          <w:lang w:eastAsia="ja-JP"/>
        </w:rPr>
      </w:pPr>
    </w:p>
    <w:p w:rsidR="00697CA9" w:rsidRPr="00697CA9" w:rsidRDefault="00697CA9" w:rsidP="00697CA9">
      <w:pPr>
        <w:spacing w:after="240" w:line="240" w:lineRule="auto"/>
        <w:jc w:val="both"/>
        <w:rPr>
          <w:rFonts w:ascii="Arial" w:hAnsi="Arial" w:cs="Arial"/>
          <w:sz w:val="24"/>
          <w:szCs w:val="24"/>
        </w:rPr>
      </w:pPr>
      <w:r w:rsidRPr="00697CA9">
        <w:rPr>
          <w:rFonts w:ascii="Arial" w:hAnsi="Arial" w:cs="Arial"/>
          <w:sz w:val="24"/>
          <w:szCs w:val="24"/>
        </w:rPr>
        <w:t>Investigators may withdraw a</w:t>
      </w:r>
      <w:r w:rsidR="00FB1859">
        <w:rPr>
          <w:rFonts w:ascii="Arial" w:hAnsi="Arial" w:cs="Arial"/>
          <w:sz w:val="24"/>
          <w:szCs w:val="24"/>
        </w:rPr>
        <w:t xml:space="preserve"> </w:t>
      </w:r>
      <w:r w:rsidR="00054694">
        <w:rPr>
          <w:rFonts w:ascii="Arial" w:hAnsi="Arial" w:cs="Arial"/>
          <w:sz w:val="24"/>
          <w:szCs w:val="24"/>
        </w:rPr>
        <w:t>participant</w:t>
      </w:r>
      <w:r w:rsidR="00FB1859">
        <w:rPr>
          <w:rFonts w:ascii="Arial" w:hAnsi="Arial" w:cs="Arial"/>
          <w:sz w:val="24"/>
          <w:szCs w:val="24"/>
        </w:rPr>
        <w:t xml:space="preserve"> from the study because:</w:t>
      </w:r>
    </w:p>
    <w:p w:rsidR="00697CA9" w:rsidRPr="00697CA9" w:rsidRDefault="00697CA9" w:rsidP="003557D4">
      <w:pPr>
        <w:numPr>
          <w:ilvl w:val="0"/>
          <w:numId w:val="14"/>
        </w:numPr>
        <w:spacing w:after="0" w:line="240" w:lineRule="auto"/>
        <w:jc w:val="both"/>
        <w:rPr>
          <w:rFonts w:ascii="Arial" w:hAnsi="Arial" w:cs="Arial"/>
          <w:sz w:val="24"/>
          <w:szCs w:val="24"/>
        </w:rPr>
      </w:pPr>
      <w:r w:rsidRPr="00697CA9">
        <w:rPr>
          <w:rFonts w:ascii="Arial" w:hAnsi="Arial" w:cs="Arial"/>
          <w:sz w:val="24"/>
          <w:szCs w:val="24"/>
        </w:rPr>
        <w:t xml:space="preserve">it is in the </w:t>
      </w:r>
      <w:r w:rsidR="00054694">
        <w:rPr>
          <w:rFonts w:ascii="Arial" w:hAnsi="Arial" w:cs="Arial"/>
          <w:sz w:val="24"/>
          <w:szCs w:val="24"/>
        </w:rPr>
        <w:t>participant</w:t>
      </w:r>
      <w:r w:rsidRPr="00697CA9">
        <w:rPr>
          <w:rFonts w:ascii="Arial" w:hAnsi="Arial" w:cs="Arial"/>
          <w:sz w:val="24"/>
          <w:szCs w:val="24"/>
        </w:rPr>
        <w:t>'s best interest according to the Investigator's clinical judgment</w:t>
      </w:r>
    </w:p>
    <w:p w:rsidR="00697CA9" w:rsidRPr="00697CA9" w:rsidRDefault="00697CA9" w:rsidP="00697CA9">
      <w:pPr>
        <w:spacing w:after="0" w:line="240" w:lineRule="auto"/>
        <w:ind w:left="432"/>
        <w:jc w:val="both"/>
        <w:rPr>
          <w:rFonts w:ascii="Arial" w:hAnsi="Arial" w:cs="Arial"/>
          <w:sz w:val="24"/>
          <w:szCs w:val="24"/>
        </w:rPr>
      </w:pPr>
    </w:p>
    <w:p w:rsidR="00697CA9" w:rsidRPr="00697CA9" w:rsidRDefault="00697CA9" w:rsidP="003557D4">
      <w:pPr>
        <w:numPr>
          <w:ilvl w:val="0"/>
          <w:numId w:val="14"/>
        </w:numPr>
        <w:spacing w:after="0" w:line="240" w:lineRule="auto"/>
        <w:jc w:val="both"/>
        <w:rPr>
          <w:rFonts w:ascii="Arial" w:hAnsi="Arial" w:cs="Arial"/>
          <w:sz w:val="24"/>
          <w:szCs w:val="24"/>
        </w:rPr>
      </w:pPr>
      <w:r w:rsidRPr="00697CA9">
        <w:rPr>
          <w:rFonts w:ascii="Arial" w:hAnsi="Arial" w:cs="Arial"/>
          <w:sz w:val="24"/>
          <w:szCs w:val="24"/>
        </w:rPr>
        <w:t>the Sponsor terminates the study</w:t>
      </w:r>
    </w:p>
    <w:p w:rsidR="00697CA9" w:rsidRPr="00697CA9" w:rsidRDefault="00697CA9" w:rsidP="00697CA9">
      <w:pPr>
        <w:spacing w:after="0" w:line="240" w:lineRule="auto"/>
        <w:ind w:left="432"/>
        <w:jc w:val="both"/>
        <w:rPr>
          <w:rFonts w:ascii="Arial" w:hAnsi="Arial" w:cs="Arial"/>
          <w:sz w:val="24"/>
          <w:szCs w:val="24"/>
        </w:rPr>
      </w:pPr>
    </w:p>
    <w:p w:rsidR="00697CA9" w:rsidRPr="00697CA9" w:rsidRDefault="002270AA" w:rsidP="00697CA9">
      <w:pPr>
        <w:tabs>
          <w:tab w:val="num" w:pos="432"/>
        </w:tabs>
        <w:spacing w:after="0" w:line="240" w:lineRule="auto"/>
        <w:ind w:left="432" w:hanging="432"/>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bookmarkStart w:id="248" w:name="Text1"/>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bookmarkEnd w:id="248"/>
    </w:p>
    <w:p w:rsidR="00697CA9" w:rsidRPr="00697CA9" w:rsidRDefault="00697CA9" w:rsidP="00697CA9">
      <w:pPr>
        <w:spacing w:after="0" w:line="240" w:lineRule="auto"/>
        <w:jc w:val="both"/>
        <w:rPr>
          <w:rFonts w:ascii="Arial" w:hAnsi="Arial" w:cs="Arial"/>
          <w:sz w:val="24"/>
          <w:lang w:eastAsia="ja-JP"/>
        </w:rPr>
      </w:pP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249" w:name="_Toc381624440"/>
      <w:bookmarkStart w:id="250" w:name="_Toc381624566"/>
      <w:bookmarkStart w:id="251" w:name="_Toc381624824"/>
      <w:bookmarkStart w:id="252" w:name="_Toc381624956"/>
      <w:bookmarkStart w:id="253" w:name="_Toc381625352"/>
      <w:bookmarkStart w:id="254" w:name="_Toc388863347"/>
      <w:bookmarkStart w:id="255" w:name="_Toc388863473"/>
      <w:bookmarkStart w:id="256" w:name="_Toc388863599"/>
      <w:bookmarkStart w:id="257" w:name="_Toc406409715"/>
      <w:r w:rsidRPr="00697CA9">
        <w:rPr>
          <w:rFonts w:ascii="Arial" w:hAnsi="Arial" w:cs="Arial"/>
          <w:b/>
          <w:color w:val="000000"/>
          <w:sz w:val="24"/>
          <w:szCs w:val="24"/>
          <w:lang w:eastAsia="ja-JP"/>
        </w:rPr>
        <w:t>Procedures for Discontinuation</w:t>
      </w:r>
      <w:bookmarkEnd w:id="249"/>
      <w:bookmarkEnd w:id="250"/>
      <w:bookmarkEnd w:id="251"/>
      <w:bookmarkEnd w:id="252"/>
      <w:bookmarkEnd w:id="253"/>
      <w:bookmarkEnd w:id="254"/>
      <w:bookmarkEnd w:id="255"/>
      <w:bookmarkEnd w:id="256"/>
      <w:bookmarkEnd w:id="257"/>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procedures to be followed. Refer to specific visit.)</w:t>
      </w:r>
    </w:p>
    <w:p w:rsidR="00697CA9" w:rsidRDefault="00697CA9" w:rsidP="00697CA9">
      <w:pPr>
        <w:spacing w:after="0" w:line="240" w:lineRule="auto"/>
        <w:jc w:val="both"/>
        <w:rPr>
          <w:rFonts w:ascii="Arial" w:hAnsi="Arial"/>
          <w:sz w:val="24"/>
          <w:lang w:eastAsia="ja-JP"/>
        </w:rPr>
      </w:pPr>
    </w:p>
    <w:p w:rsidR="00EA7DB5" w:rsidRDefault="00EA7DB5" w:rsidP="00697CA9">
      <w:pPr>
        <w:spacing w:after="0" w:line="240" w:lineRule="auto"/>
        <w:jc w:val="both"/>
        <w:rPr>
          <w:rFonts w:ascii="Arial" w:hAnsi="Arial"/>
          <w:sz w:val="24"/>
          <w:lang w:eastAsia="ja-JP"/>
        </w:rPr>
      </w:pPr>
    </w:p>
    <w:p w:rsidR="00867759" w:rsidRDefault="00EA7DB5" w:rsidP="00D20B21">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258" w:name="_Toc406409716"/>
      <w:bookmarkStart w:id="259" w:name="_Toc381624463"/>
      <w:bookmarkStart w:id="260" w:name="_Toc381624589"/>
      <w:bookmarkStart w:id="261" w:name="_Toc381624847"/>
      <w:bookmarkStart w:id="262" w:name="_Toc381624979"/>
      <w:bookmarkStart w:id="263" w:name="_Toc381625375"/>
      <w:bookmarkStart w:id="264" w:name="_Toc388863370"/>
      <w:bookmarkStart w:id="265" w:name="_Toc388863496"/>
      <w:bookmarkStart w:id="266" w:name="_Toc388863622"/>
      <w:bookmarkStart w:id="267" w:name="_Toc392595509"/>
      <w:r>
        <w:rPr>
          <w:rFonts w:ascii="Arial" w:hAnsi="Arial" w:cs="Arial"/>
          <w:b/>
          <w:color w:val="000000"/>
          <w:sz w:val="24"/>
          <w:szCs w:val="24"/>
          <w:lang w:eastAsia="ja-JP"/>
        </w:rPr>
        <w:t>RANDOMIZATION</w:t>
      </w:r>
      <w:bookmarkEnd w:id="258"/>
    </w:p>
    <w:p w:rsidR="00EA7DB5" w:rsidRDefault="00EA7DB5" w:rsidP="00EA7DB5">
      <w:pPr>
        <w:spacing w:after="0" w:line="240" w:lineRule="auto"/>
        <w:jc w:val="both"/>
        <w:rPr>
          <w:rFonts w:ascii="Arial" w:hAnsi="Arial"/>
          <w:i/>
          <w:sz w:val="24"/>
          <w:lang w:eastAsia="ja-JP"/>
        </w:rPr>
      </w:pPr>
    </w:p>
    <w:p w:rsidR="00EA7DB5" w:rsidRPr="00EA7DB5" w:rsidRDefault="00EA7DB5" w:rsidP="00EA7DB5">
      <w:pPr>
        <w:spacing w:after="0" w:line="240" w:lineRule="auto"/>
        <w:jc w:val="both"/>
        <w:rPr>
          <w:rFonts w:ascii="Arial" w:hAnsi="Arial"/>
          <w:i/>
          <w:sz w:val="24"/>
          <w:lang w:eastAsia="ja-JP"/>
        </w:rPr>
      </w:pPr>
      <w:r w:rsidRPr="00EA7DB5">
        <w:rPr>
          <w:rFonts w:ascii="Arial" w:hAnsi="Arial"/>
          <w:i/>
          <w:sz w:val="24"/>
          <w:lang w:eastAsia="ja-JP"/>
        </w:rPr>
        <w:t xml:space="preserve">(If the protocol does not include randomization procedures, include a statement </w:t>
      </w:r>
      <w:r w:rsidR="00F353B1">
        <w:rPr>
          <w:rFonts w:ascii="Arial" w:hAnsi="Arial"/>
          <w:i/>
          <w:sz w:val="24"/>
          <w:lang w:eastAsia="ja-JP"/>
        </w:rPr>
        <w:t xml:space="preserve">indicating that here. </w:t>
      </w:r>
      <w:r w:rsidRPr="00EA7DB5">
        <w:rPr>
          <w:rFonts w:ascii="Arial" w:hAnsi="Arial"/>
          <w:i/>
          <w:sz w:val="24"/>
          <w:lang w:eastAsia="ja-JP"/>
        </w:rPr>
        <w:t xml:space="preserve">Otherwise </w:t>
      </w:r>
      <w:r w:rsidR="00F353B1">
        <w:rPr>
          <w:rFonts w:ascii="Arial" w:hAnsi="Arial"/>
          <w:i/>
          <w:sz w:val="24"/>
          <w:lang w:eastAsia="ja-JP"/>
        </w:rPr>
        <w:t>describe randomization below</w:t>
      </w:r>
      <w:r w:rsidRPr="00EA7DB5">
        <w:rPr>
          <w:rFonts w:ascii="Arial" w:hAnsi="Arial"/>
          <w:i/>
          <w:sz w:val="24"/>
          <w:lang w:eastAsia="ja-JP"/>
        </w:rPr>
        <w:t>)</w:t>
      </w:r>
    </w:p>
    <w:p w:rsidR="00EA7DB5" w:rsidRPr="00EA7DB5" w:rsidRDefault="00EA7DB5" w:rsidP="00EA7DB5">
      <w:pPr>
        <w:spacing w:after="0" w:line="240" w:lineRule="auto"/>
        <w:jc w:val="both"/>
        <w:rPr>
          <w:rFonts w:ascii="Arial" w:hAnsi="Arial"/>
          <w:i/>
          <w:sz w:val="24"/>
          <w:lang w:eastAsia="ja-JP"/>
        </w:rPr>
      </w:pPr>
    </w:p>
    <w:p w:rsidR="00EA7DB5" w:rsidRPr="00EA7DB5" w:rsidRDefault="002270AA" w:rsidP="00EA7DB5">
      <w:pPr>
        <w:spacing w:after="0" w:line="240" w:lineRule="auto"/>
        <w:jc w:val="both"/>
        <w:rPr>
          <w:rFonts w:ascii="Arial" w:hAnsi="Arial"/>
          <w:sz w:val="24"/>
          <w:lang w:eastAsia="ja-JP"/>
        </w:rPr>
      </w:pPr>
      <w:r w:rsidRPr="00EA7DB5">
        <w:rPr>
          <w:rFonts w:ascii="Arial" w:hAnsi="Arial"/>
          <w:sz w:val="24"/>
          <w:lang w:eastAsia="ja-JP"/>
        </w:rPr>
        <w:fldChar w:fldCharType="begin">
          <w:ffData>
            <w:name w:val="Text1"/>
            <w:enabled/>
            <w:calcOnExit w:val="0"/>
            <w:textInput/>
          </w:ffData>
        </w:fldChar>
      </w:r>
      <w:r w:rsidR="00EA7DB5" w:rsidRPr="00EA7DB5">
        <w:rPr>
          <w:rFonts w:ascii="Arial" w:hAnsi="Arial"/>
          <w:sz w:val="24"/>
          <w:lang w:eastAsia="ja-JP"/>
        </w:rPr>
        <w:instrText xml:space="preserve"> FORMTEXT </w:instrText>
      </w:r>
      <w:r w:rsidR="00B855CD" w:rsidRPr="002270AA">
        <w:rPr>
          <w:rFonts w:ascii="Arial" w:hAnsi="Arial"/>
          <w:sz w:val="24"/>
          <w:lang w:eastAsia="ja-JP"/>
        </w:rPr>
      </w:r>
      <w:r w:rsidRPr="00EA7DB5">
        <w:rPr>
          <w:rFonts w:ascii="Arial" w:hAnsi="Arial"/>
          <w:sz w:val="24"/>
          <w:lang w:eastAsia="ja-JP"/>
        </w:rPr>
        <w:fldChar w:fldCharType="separate"/>
      </w:r>
      <w:r w:rsidR="00EA7DB5" w:rsidRPr="00EA7DB5">
        <w:rPr>
          <w:rFonts w:ascii="Arial" w:hAnsi="Arial"/>
          <w:sz w:val="24"/>
          <w:lang w:eastAsia="ja-JP"/>
        </w:rPr>
        <w:t>&lt;Type here&gt;</w:t>
      </w:r>
      <w:r w:rsidRPr="00EA7DB5">
        <w:rPr>
          <w:rFonts w:ascii="Arial" w:hAnsi="Arial"/>
          <w:sz w:val="24"/>
          <w:lang w:eastAsia="ja-JP"/>
        </w:rPr>
        <w:fldChar w:fldCharType="end"/>
      </w:r>
    </w:p>
    <w:p w:rsidR="00867759" w:rsidRDefault="00867759" w:rsidP="00EA7DB5">
      <w:pPr>
        <w:rPr>
          <w:lang w:eastAsia="ja-JP"/>
        </w:rPr>
      </w:pPr>
    </w:p>
    <w:p w:rsidR="00F353B1" w:rsidRDefault="00F353B1" w:rsidP="00EA7DB5">
      <w:pPr>
        <w:rPr>
          <w:lang w:eastAsia="ja-JP"/>
        </w:rPr>
      </w:pPr>
    </w:p>
    <w:p w:rsidR="00F353B1" w:rsidRDefault="00F353B1" w:rsidP="00EA7DB5">
      <w:pPr>
        <w:rPr>
          <w:lang w:eastAsia="ja-JP"/>
        </w:rPr>
      </w:pPr>
    </w:p>
    <w:p w:rsidR="00D20B21" w:rsidRPr="00D20B21" w:rsidRDefault="00D20B21" w:rsidP="00D20B21">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268" w:name="_Toc406409717"/>
      <w:r w:rsidRPr="00D20B21">
        <w:rPr>
          <w:rFonts w:ascii="Arial" w:hAnsi="Arial" w:cs="Arial"/>
          <w:b/>
          <w:color w:val="000000"/>
          <w:sz w:val="24"/>
          <w:szCs w:val="24"/>
          <w:lang w:eastAsia="ja-JP"/>
        </w:rPr>
        <w:t>RISKS AND PRECAUTIONS</w:t>
      </w:r>
      <w:bookmarkEnd w:id="259"/>
      <w:bookmarkEnd w:id="260"/>
      <w:bookmarkEnd w:id="261"/>
      <w:bookmarkEnd w:id="262"/>
      <w:bookmarkEnd w:id="263"/>
      <w:bookmarkEnd w:id="264"/>
      <w:bookmarkEnd w:id="265"/>
      <w:bookmarkEnd w:id="266"/>
      <w:bookmarkEnd w:id="267"/>
      <w:bookmarkEnd w:id="268"/>
    </w:p>
    <w:p w:rsidR="00D20B21" w:rsidRPr="00F353B1" w:rsidRDefault="00D20B21" w:rsidP="00D20B21">
      <w:pPr>
        <w:spacing w:after="0"/>
        <w:rPr>
          <w:rFonts w:ascii="Arial" w:hAnsi="Arial" w:cs="Arial"/>
          <w:sz w:val="24"/>
          <w:szCs w:val="24"/>
        </w:rPr>
      </w:pPr>
    </w:p>
    <w:p w:rsidR="00D20B21" w:rsidRPr="00F353B1" w:rsidRDefault="00D20B21" w:rsidP="00D20B21">
      <w:pPr>
        <w:spacing w:after="0"/>
        <w:rPr>
          <w:rFonts w:ascii="Arial" w:hAnsi="Arial" w:cs="Arial"/>
          <w:i/>
          <w:sz w:val="24"/>
          <w:szCs w:val="24"/>
        </w:rPr>
      </w:pPr>
      <w:r w:rsidRPr="00F353B1">
        <w:rPr>
          <w:rFonts w:ascii="Arial" w:hAnsi="Arial" w:cs="Arial"/>
          <w:i/>
          <w:sz w:val="24"/>
          <w:szCs w:val="24"/>
        </w:rPr>
        <w:t>(Describe any risks or precautions related to procedures in this study or participating in the study itself (e.g. delay of treatment), as applicable.)</w:t>
      </w:r>
    </w:p>
    <w:p w:rsidR="00D20B21" w:rsidRPr="00F353B1" w:rsidRDefault="00D20B21" w:rsidP="00D20B21">
      <w:pPr>
        <w:spacing w:after="0"/>
        <w:rPr>
          <w:rFonts w:ascii="Arial" w:hAnsi="Arial" w:cs="Arial"/>
          <w:sz w:val="24"/>
          <w:szCs w:val="24"/>
        </w:rPr>
      </w:pPr>
    </w:p>
    <w:p w:rsidR="00D20B21" w:rsidRPr="00D20B21" w:rsidRDefault="00D20B21" w:rsidP="00D20B21">
      <w:pPr>
        <w:pStyle w:val="Heading2"/>
        <w:keepLines/>
        <w:numPr>
          <w:ilvl w:val="1"/>
          <w:numId w:val="3"/>
        </w:numPr>
        <w:spacing w:before="0" w:after="0" w:line="240" w:lineRule="auto"/>
        <w:ind w:left="851" w:hanging="851"/>
        <w:jc w:val="both"/>
        <w:rPr>
          <w:rFonts w:ascii="Arial" w:hAnsi="Arial" w:cs="Arial"/>
          <w:b/>
          <w:color w:val="000000"/>
          <w:sz w:val="24"/>
          <w:szCs w:val="24"/>
        </w:rPr>
      </w:pPr>
      <w:bookmarkStart w:id="269" w:name="_Toc381624466"/>
      <w:bookmarkStart w:id="270" w:name="_Toc381624592"/>
      <w:bookmarkStart w:id="271" w:name="_Toc381624850"/>
      <w:bookmarkStart w:id="272" w:name="_Toc381624982"/>
      <w:bookmarkStart w:id="273" w:name="_Toc381625378"/>
      <w:bookmarkStart w:id="274" w:name="_Toc388863373"/>
      <w:bookmarkStart w:id="275" w:name="_Toc388863499"/>
      <w:bookmarkStart w:id="276" w:name="_Toc388863625"/>
      <w:bookmarkStart w:id="277" w:name="_Toc392595511"/>
      <w:bookmarkStart w:id="278" w:name="_Toc406409718"/>
      <w:r w:rsidRPr="00D20B21">
        <w:rPr>
          <w:rFonts w:ascii="Arial" w:hAnsi="Arial" w:cs="Arial"/>
          <w:b/>
          <w:color w:val="000000"/>
          <w:sz w:val="24"/>
          <w:szCs w:val="24"/>
        </w:rPr>
        <w:t>Mental Health</w:t>
      </w:r>
      <w:r w:rsidR="001F3223">
        <w:rPr>
          <w:rFonts w:ascii="Arial" w:hAnsi="Arial" w:cs="Arial"/>
          <w:b/>
          <w:color w:val="000000"/>
          <w:sz w:val="24"/>
          <w:szCs w:val="24"/>
        </w:rPr>
        <w:t xml:space="preserve"> and Other</w:t>
      </w:r>
      <w:r w:rsidRPr="00D20B21">
        <w:rPr>
          <w:rFonts w:ascii="Arial" w:hAnsi="Arial" w:cs="Arial"/>
          <w:b/>
          <w:color w:val="000000"/>
          <w:sz w:val="24"/>
          <w:szCs w:val="24"/>
        </w:rPr>
        <w:t xml:space="preserve"> Support</w:t>
      </w:r>
      <w:bookmarkEnd w:id="269"/>
      <w:bookmarkEnd w:id="270"/>
      <w:bookmarkEnd w:id="271"/>
      <w:bookmarkEnd w:id="272"/>
      <w:bookmarkEnd w:id="273"/>
      <w:bookmarkEnd w:id="274"/>
      <w:bookmarkEnd w:id="275"/>
      <w:bookmarkEnd w:id="276"/>
      <w:bookmarkEnd w:id="277"/>
      <w:bookmarkEnd w:id="278"/>
    </w:p>
    <w:p w:rsidR="00D20B21" w:rsidRDefault="00D20B21" w:rsidP="00D20B21">
      <w:pPr>
        <w:pStyle w:val="CTDbullet1"/>
        <w:numPr>
          <w:ilvl w:val="0"/>
          <w:numId w:val="0"/>
        </w:numPr>
        <w:spacing w:after="0"/>
        <w:rPr>
          <w:rFonts w:ascii="Arial" w:hAnsi="Arial" w:cs="Arial"/>
          <w:i/>
        </w:rPr>
      </w:pPr>
    </w:p>
    <w:p w:rsidR="00D20B21" w:rsidRPr="00DD12C1" w:rsidRDefault="00D20B21" w:rsidP="00D20B21">
      <w:pPr>
        <w:pStyle w:val="CTDbullet1"/>
        <w:numPr>
          <w:ilvl w:val="0"/>
          <w:numId w:val="0"/>
        </w:numPr>
        <w:spacing w:after="0"/>
        <w:rPr>
          <w:rFonts w:ascii="Arial" w:hAnsi="Arial" w:cs="Arial"/>
          <w:i/>
        </w:rPr>
      </w:pPr>
      <w:r>
        <w:rPr>
          <w:rFonts w:ascii="Arial" w:hAnsi="Arial" w:cs="Arial"/>
          <w:i/>
        </w:rPr>
        <w:t>(</w:t>
      </w:r>
      <w:r w:rsidRPr="00DD12C1">
        <w:rPr>
          <w:rFonts w:ascii="Arial" w:hAnsi="Arial" w:cs="Arial"/>
          <w:i/>
        </w:rPr>
        <w:t xml:space="preserve">If applicable, describe any mental health </w:t>
      </w:r>
      <w:r w:rsidR="001F3223">
        <w:rPr>
          <w:rFonts w:ascii="Arial" w:hAnsi="Arial" w:cs="Arial"/>
          <w:i/>
        </w:rPr>
        <w:t xml:space="preserve">or other </w:t>
      </w:r>
      <w:r w:rsidRPr="00DD12C1">
        <w:rPr>
          <w:rFonts w:ascii="Arial" w:hAnsi="Arial" w:cs="Arial"/>
          <w:i/>
        </w:rPr>
        <w:t xml:space="preserve">support that will be provided during the </w:t>
      </w:r>
      <w:r w:rsidR="00F63613">
        <w:rPr>
          <w:rFonts w:ascii="Arial" w:hAnsi="Arial" w:cs="Arial"/>
          <w:i/>
        </w:rPr>
        <w:t xml:space="preserve">study </w:t>
      </w:r>
      <w:r w:rsidRPr="00DD12C1">
        <w:rPr>
          <w:rFonts w:ascii="Arial" w:hAnsi="Arial" w:cs="Arial"/>
          <w:i/>
        </w:rPr>
        <w:t>either routine or due to an event/diagnostic information.</w:t>
      </w:r>
      <w:r w:rsidR="001F3223">
        <w:rPr>
          <w:rFonts w:ascii="Arial" w:hAnsi="Arial" w:cs="Arial"/>
          <w:i/>
        </w:rPr>
        <w:t xml:space="preserve"> Adjust heading as needed</w:t>
      </w:r>
      <w:r w:rsidRPr="00DD12C1">
        <w:rPr>
          <w:rFonts w:ascii="Arial" w:hAnsi="Arial" w:cs="Arial"/>
          <w:i/>
        </w:rPr>
        <w:t>)</w:t>
      </w:r>
    </w:p>
    <w:p w:rsidR="00D20B21" w:rsidRDefault="00D20B21" w:rsidP="00D20B21">
      <w:pPr>
        <w:pStyle w:val="CTDbullet1"/>
        <w:numPr>
          <w:ilvl w:val="0"/>
          <w:numId w:val="0"/>
        </w:numPr>
        <w:spacing w:after="0"/>
        <w:rPr>
          <w:rFonts w:ascii="Arial" w:hAnsi="Arial" w:cs="Arial"/>
        </w:rPr>
      </w:pPr>
    </w:p>
    <w:p w:rsidR="00D20B21" w:rsidRPr="008F38B9" w:rsidRDefault="002270AA" w:rsidP="00D20B21">
      <w:pPr>
        <w:pStyle w:val="CTDbullet1"/>
        <w:numPr>
          <w:ilvl w:val="0"/>
          <w:numId w:val="0"/>
        </w:numPr>
        <w:spacing w:after="0"/>
        <w:rPr>
          <w:rFonts w:ascii="Arial" w:hAnsi="Arial" w:cs="Arial"/>
        </w:rPr>
      </w:pPr>
      <w:r>
        <w:rPr>
          <w:rFonts w:ascii="Arial" w:hAnsi="Arial" w:cs="Arial"/>
        </w:rPr>
        <w:fldChar w:fldCharType="begin">
          <w:ffData>
            <w:name w:val="Text1"/>
            <w:enabled/>
            <w:calcOnExit w:val="0"/>
            <w:textInput/>
          </w:ffData>
        </w:fldChar>
      </w:r>
      <w:r w:rsidR="00D20B21">
        <w:rPr>
          <w:rFonts w:ascii="Arial" w:hAnsi="Arial" w:cs="Arial"/>
        </w:rPr>
        <w:instrText xml:space="preserve"> FORMTEXT </w:instrText>
      </w:r>
      <w:r w:rsidR="00B855CD" w:rsidRPr="002270AA">
        <w:rPr>
          <w:rFonts w:ascii="Arial" w:hAnsi="Arial" w:cs="Arial"/>
        </w:rPr>
      </w:r>
      <w:r>
        <w:rPr>
          <w:rFonts w:ascii="Arial" w:hAnsi="Arial" w:cs="Arial"/>
        </w:rPr>
        <w:fldChar w:fldCharType="separate"/>
      </w:r>
      <w:r w:rsidR="00D20B21">
        <w:rPr>
          <w:rFonts w:ascii="Arial" w:hAnsi="Arial" w:cs="Arial"/>
          <w:noProof/>
        </w:rPr>
        <w:t>&lt;Type here&gt;</w:t>
      </w:r>
      <w:r>
        <w:rPr>
          <w:rFonts w:ascii="Arial" w:hAnsi="Arial" w:cs="Arial"/>
        </w:rPr>
        <w:fldChar w:fldCharType="end"/>
      </w:r>
    </w:p>
    <w:p w:rsidR="00D20B21" w:rsidRDefault="00D20B21" w:rsidP="00D20B21"/>
    <w:p w:rsidR="00D20B21" w:rsidRPr="00D20B21" w:rsidRDefault="00D20B21" w:rsidP="00D20B21">
      <w:pPr>
        <w:pStyle w:val="Heading2"/>
        <w:keepLines/>
        <w:numPr>
          <w:ilvl w:val="1"/>
          <w:numId w:val="3"/>
        </w:numPr>
        <w:spacing w:before="0" w:after="0" w:line="240" w:lineRule="auto"/>
        <w:ind w:left="851" w:hanging="851"/>
        <w:jc w:val="both"/>
        <w:rPr>
          <w:rFonts w:ascii="Arial" w:hAnsi="Arial" w:cs="Arial"/>
          <w:b/>
          <w:color w:val="000000"/>
          <w:sz w:val="24"/>
          <w:szCs w:val="24"/>
        </w:rPr>
      </w:pPr>
      <w:bookmarkStart w:id="279" w:name="_Toc392595512"/>
      <w:bookmarkStart w:id="280" w:name="_Toc406409719"/>
      <w:r w:rsidRPr="00D20B21">
        <w:rPr>
          <w:rFonts w:ascii="Arial" w:hAnsi="Arial" w:cs="Arial"/>
          <w:b/>
          <w:color w:val="000000"/>
          <w:sz w:val="24"/>
          <w:szCs w:val="24"/>
        </w:rPr>
        <w:t>Risk Management</w:t>
      </w:r>
      <w:bookmarkEnd w:id="279"/>
      <w:bookmarkEnd w:id="280"/>
    </w:p>
    <w:p w:rsidR="00D20B21" w:rsidRPr="00E76C31" w:rsidRDefault="00D20B21" w:rsidP="00D20B21">
      <w:pPr>
        <w:spacing w:after="0"/>
        <w:rPr>
          <w:rFonts w:ascii="Arial" w:hAnsi="Arial" w:cs="Arial"/>
          <w:sz w:val="24"/>
        </w:rPr>
      </w:pPr>
    </w:p>
    <w:p w:rsidR="00D20B21" w:rsidRPr="00E76C31" w:rsidRDefault="00D20B21" w:rsidP="00D20B21">
      <w:pPr>
        <w:spacing w:after="0"/>
        <w:rPr>
          <w:rFonts w:ascii="Arial" w:hAnsi="Arial" w:cs="Arial"/>
          <w:i/>
          <w:sz w:val="24"/>
        </w:rPr>
      </w:pPr>
      <w:r w:rsidRPr="00E76C31">
        <w:rPr>
          <w:rFonts w:ascii="Arial" w:hAnsi="Arial" w:cs="Arial"/>
          <w:i/>
          <w:sz w:val="24"/>
        </w:rPr>
        <w:t>(Describe the steps that will be taken to minimize risk in study)</w:t>
      </w:r>
    </w:p>
    <w:p w:rsidR="00D20B21" w:rsidRPr="00E76C31" w:rsidRDefault="00D20B21" w:rsidP="00D20B21">
      <w:pPr>
        <w:spacing w:after="0"/>
        <w:rPr>
          <w:rFonts w:ascii="Arial" w:hAnsi="Arial" w:cs="Arial"/>
          <w:i/>
          <w:sz w:val="24"/>
        </w:rPr>
      </w:pPr>
    </w:p>
    <w:p w:rsidR="00D20B21" w:rsidRPr="00E76C31" w:rsidRDefault="00D20B21" w:rsidP="00D20B21">
      <w:pPr>
        <w:spacing w:after="0"/>
        <w:rPr>
          <w:rFonts w:ascii="Arial" w:hAnsi="Arial" w:cs="Arial"/>
          <w:i/>
          <w:sz w:val="24"/>
        </w:rPr>
      </w:pPr>
      <w:r w:rsidRPr="00E76C31">
        <w:rPr>
          <w:rFonts w:ascii="Arial" w:hAnsi="Arial" w:cs="Arial"/>
          <w:i/>
          <w:sz w:val="24"/>
        </w:rPr>
        <w:t>(Sample text)</w:t>
      </w:r>
    </w:p>
    <w:p w:rsidR="00D20B21" w:rsidRPr="00E76C31" w:rsidRDefault="00D20B21" w:rsidP="00D20B21">
      <w:pPr>
        <w:spacing w:after="0"/>
        <w:rPr>
          <w:rFonts w:ascii="Arial" w:hAnsi="Arial" w:cs="Arial"/>
          <w:sz w:val="24"/>
        </w:rPr>
      </w:pPr>
    </w:p>
    <w:p w:rsidR="00D20B21" w:rsidRPr="00E76C31" w:rsidRDefault="00D20B21" w:rsidP="00D20B21">
      <w:pPr>
        <w:spacing w:after="0"/>
        <w:rPr>
          <w:rFonts w:ascii="Arial" w:hAnsi="Arial" w:cs="Arial"/>
          <w:sz w:val="24"/>
          <w:szCs w:val="24"/>
        </w:rPr>
      </w:pPr>
      <w:r w:rsidRPr="00E76C31">
        <w:rPr>
          <w:rFonts w:ascii="Arial" w:hAnsi="Arial" w:cs="Arial"/>
          <w:sz w:val="24"/>
          <w:szCs w:val="24"/>
        </w:rPr>
        <w:t xml:space="preserve">Risk minimization, management, and assessment procedures have been implemented in the study to minimize and assess potential risks to </w:t>
      </w:r>
      <w:r w:rsidR="00054694" w:rsidRPr="00E76C31">
        <w:rPr>
          <w:rFonts w:ascii="Arial" w:hAnsi="Arial" w:cs="Arial"/>
          <w:sz w:val="24"/>
          <w:szCs w:val="24"/>
        </w:rPr>
        <w:t>participant</w:t>
      </w:r>
      <w:r w:rsidRPr="00E76C31">
        <w:rPr>
          <w:rFonts w:ascii="Arial" w:hAnsi="Arial" w:cs="Arial"/>
          <w:sz w:val="24"/>
          <w:szCs w:val="24"/>
        </w:rPr>
        <w:t xml:space="preserve">s who participate in this clinical study. Components include: (1) specific study entry and exclusion criteria to ensure that </w:t>
      </w:r>
      <w:r w:rsidR="00054694" w:rsidRPr="00E76C31">
        <w:rPr>
          <w:rFonts w:ascii="Arial" w:hAnsi="Arial" w:cs="Arial"/>
          <w:sz w:val="24"/>
          <w:szCs w:val="24"/>
        </w:rPr>
        <w:t>participant</w:t>
      </w:r>
      <w:r w:rsidRPr="00E76C31">
        <w:rPr>
          <w:rFonts w:ascii="Arial" w:hAnsi="Arial" w:cs="Arial"/>
          <w:sz w:val="24"/>
          <w:szCs w:val="24"/>
        </w:rPr>
        <w:t xml:space="preserve">s who have underlying characteristics that potentially increase their risk for </w:t>
      </w:r>
      <w:r w:rsidRPr="00E76C31">
        <w:rPr>
          <w:rFonts w:ascii="Arial" w:hAnsi="Arial" w:cs="Arial"/>
          <w:i/>
          <w:sz w:val="24"/>
          <w:szCs w:val="24"/>
        </w:rPr>
        <w:t>[insert specifics as applicable</w:t>
      </w:r>
      <w:r w:rsidRPr="00E76C31">
        <w:rPr>
          <w:rFonts w:ascii="Arial" w:hAnsi="Arial" w:cs="Arial"/>
          <w:sz w:val="24"/>
          <w:szCs w:val="24"/>
        </w:rPr>
        <w:t>] are excluded [</w:t>
      </w:r>
      <w:r w:rsidRPr="00E76C31">
        <w:rPr>
          <w:rFonts w:ascii="Arial" w:hAnsi="Arial" w:cs="Arial"/>
          <w:i/>
          <w:sz w:val="24"/>
          <w:szCs w:val="24"/>
        </w:rPr>
        <w:t>modify accordingly based on protocol</w:t>
      </w:r>
      <w:r w:rsidRPr="00E76C31">
        <w:rPr>
          <w:rFonts w:ascii="Arial" w:hAnsi="Arial" w:cs="Arial"/>
          <w:sz w:val="24"/>
          <w:szCs w:val="24"/>
        </w:rPr>
        <w:t>]; (2) overview surveillance by an independent Data Safety Monitoring Committee [</w:t>
      </w:r>
      <w:r w:rsidRPr="00E76C31">
        <w:rPr>
          <w:rFonts w:ascii="Arial" w:hAnsi="Arial" w:cs="Arial"/>
          <w:i/>
          <w:sz w:val="24"/>
          <w:szCs w:val="24"/>
        </w:rPr>
        <w:t>if applicable</w:t>
      </w:r>
      <w:r w:rsidRPr="00E76C31">
        <w:rPr>
          <w:rFonts w:ascii="Arial" w:hAnsi="Arial" w:cs="Arial"/>
          <w:sz w:val="24"/>
          <w:szCs w:val="24"/>
        </w:rPr>
        <w:t>]; (3) ongoing follow-up (X months total) for safety monitoring purposes [</w:t>
      </w:r>
      <w:r w:rsidRPr="00E76C31">
        <w:rPr>
          <w:rFonts w:ascii="Arial" w:hAnsi="Arial" w:cs="Arial"/>
          <w:i/>
          <w:sz w:val="24"/>
          <w:szCs w:val="24"/>
        </w:rPr>
        <w:t>if applicable</w:t>
      </w:r>
      <w:r w:rsidRPr="00E76C31">
        <w:rPr>
          <w:rFonts w:ascii="Arial" w:hAnsi="Arial" w:cs="Arial"/>
          <w:sz w:val="24"/>
          <w:szCs w:val="24"/>
        </w:rPr>
        <w:t>]; (4) [</w:t>
      </w:r>
      <w:r w:rsidRPr="00E76C31">
        <w:rPr>
          <w:rFonts w:ascii="Arial" w:hAnsi="Arial" w:cs="Arial"/>
          <w:i/>
          <w:sz w:val="24"/>
          <w:szCs w:val="24"/>
        </w:rPr>
        <w:t>list additional as applicable to the study</w:t>
      </w:r>
      <w:r w:rsidRPr="00E76C31">
        <w:rPr>
          <w:rFonts w:ascii="Arial" w:hAnsi="Arial" w:cs="Arial"/>
          <w:sz w:val="24"/>
          <w:szCs w:val="24"/>
        </w:rPr>
        <w:t>].</w:t>
      </w:r>
    </w:p>
    <w:p w:rsidR="00D20B21" w:rsidRPr="00E76C31" w:rsidRDefault="00D20B21" w:rsidP="00D20B21">
      <w:pPr>
        <w:spacing w:after="0" w:line="240" w:lineRule="auto"/>
        <w:jc w:val="both"/>
        <w:rPr>
          <w:rFonts w:ascii="Arial" w:hAnsi="Arial" w:cs="Arial"/>
          <w:sz w:val="28"/>
          <w:lang w:eastAsia="ja-JP"/>
        </w:rPr>
      </w:pPr>
    </w:p>
    <w:p w:rsidR="00697CA9" w:rsidRPr="00697CA9" w:rsidRDefault="00697CA9"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281" w:name="_Toc381624467"/>
      <w:bookmarkStart w:id="282" w:name="_Toc381624593"/>
      <w:bookmarkStart w:id="283" w:name="_Toc381624851"/>
      <w:bookmarkStart w:id="284" w:name="_Toc381624983"/>
      <w:bookmarkStart w:id="285" w:name="_Toc381625379"/>
      <w:bookmarkStart w:id="286" w:name="_Toc388863374"/>
      <w:bookmarkStart w:id="287" w:name="_Toc388863500"/>
      <w:bookmarkStart w:id="288" w:name="_Toc388863626"/>
      <w:bookmarkStart w:id="289" w:name="_Toc406409720"/>
      <w:r w:rsidRPr="00697CA9">
        <w:rPr>
          <w:rFonts w:ascii="Arial" w:hAnsi="Arial" w:cs="Arial"/>
          <w:b/>
          <w:color w:val="000000"/>
          <w:sz w:val="24"/>
          <w:szCs w:val="24"/>
          <w:lang w:eastAsia="ja-JP"/>
        </w:rPr>
        <w:t>CLINICAL AND LABORATORY EVALUATIONS</w:t>
      </w:r>
      <w:bookmarkEnd w:id="281"/>
      <w:bookmarkEnd w:id="282"/>
      <w:bookmarkEnd w:id="283"/>
      <w:bookmarkEnd w:id="284"/>
      <w:bookmarkEnd w:id="285"/>
      <w:bookmarkEnd w:id="286"/>
      <w:bookmarkEnd w:id="287"/>
      <w:bookmarkEnd w:id="288"/>
      <w:bookmarkEnd w:id="289"/>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290" w:name="_Toc381624468"/>
      <w:bookmarkStart w:id="291" w:name="_Toc381624594"/>
      <w:bookmarkStart w:id="292" w:name="_Toc381624852"/>
      <w:bookmarkStart w:id="293" w:name="_Toc381624984"/>
      <w:bookmarkStart w:id="294" w:name="_Toc381625380"/>
      <w:bookmarkStart w:id="295" w:name="_Toc388863375"/>
      <w:bookmarkStart w:id="296" w:name="_Toc388863501"/>
      <w:bookmarkStart w:id="297" w:name="_Toc388863627"/>
      <w:bookmarkStart w:id="298" w:name="_Toc406409721"/>
      <w:r w:rsidRPr="00697CA9">
        <w:rPr>
          <w:rFonts w:ascii="Arial" w:hAnsi="Arial" w:cs="Arial"/>
          <w:b/>
          <w:color w:val="000000"/>
          <w:sz w:val="24"/>
          <w:szCs w:val="24"/>
          <w:lang w:eastAsia="ja-JP"/>
        </w:rPr>
        <w:t>Clinical Evaluations</w:t>
      </w:r>
      <w:bookmarkEnd w:id="290"/>
      <w:bookmarkEnd w:id="291"/>
      <w:bookmarkEnd w:id="292"/>
      <w:bookmarkEnd w:id="293"/>
      <w:bookmarkEnd w:id="294"/>
      <w:bookmarkEnd w:id="295"/>
      <w:bookmarkEnd w:id="296"/>
      <w:bookmarkEnd w:id="297"/>
      <w:bookmarkEnd w:id="298"/>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 xml:space="preserve">(Describe in detail the clinical evaluations that will be done in the study. </w:t>
      </w:r>
      <w:bookmarkStart w:id="299" w:name="_Toc99352630"/>
      <w:bookmarkStart w:id="300" w:name="_Toc99354023"/>
      <w:bookmarkStart w:id="301" w:name="_Toc99354339"/>
      <w:bookmarkStart w:id="302" w:name="_Toc99355805"/>
      <w:bookmarkStart w:id="303" w:name="_Toc99358108"/>
      <w:bookmarkStart w:id="304" w:name="_Toc53202816"/>
      <w:bookmarkStart w:id="305" w:name="_Toc106679493"/>
      <w:bookmarkStart w:id="306" w:name="_Toc106780270"/>
      <w:bookmarkStart w:id="307" w:name="_Toc130962052"/>
      <w:bookmarkStart w:id="308" w:name="_Toc135810462"/>
      <w:bookmarkStart w:id="309" w:name="_Toc136250412"/>
      <w:bookmarkStart w:id="310" w:name="_Toc41703561"/>
      <w:bookmarkEnd w:id="299"/>
      <w:bookmarkEnd w:id="300"/>
      <w:bookmarkEnd w:id="301"/>
      <w:bookmarkEnd w:id="302"/>
      <w:bookmarkEnd w:id="303"/>
      <w:r w:rsidRPr="00697CA9">
        <w:rPr>
          <w:rFonts w:ascii="Arial" w:hAnsi="Arial"/>
          <w:i/>
          <w:sz w:val="24"/>
        </w:rPr>
        <w:t>(e.g. medical history, medication history, physical exam, questionnaires, ECG's, biopsies, etc.))</w:t>
      </w:r>
    </w:p>
    <w:bookmarkEnd w:id="304"/>
    <w:bookmarkEnd w:id="305"/>
    <w:bookmarkEnd w:id="306"/>
    <w:bookmarkEnd w:id="307"/>
    <w:bookmarkEnd w:id="308"/>
    <w:bookmarkEnd w:id="309"/>
    <w:bookmarkEnd w:id="310"/>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311" w:name="_Toc381624469"/>
      <w:bookmarkStart w:id="312" w:name="_Toc381624595"/>
      <w:bookmarkStart w:id="313" w:name="_Toc381624853"/>
      <w:bookmarkStart w:id="314" w:name="_Toc381624985"/>
      <w:bookmarkStart w:id="315" w:name="_Toc381625381"/>
      <w:bookmarkStart w:id="316" w:name="_Toc388863376"/>
      <w:bookmarkStart w:id="317" w:name="_Toc388863502"/>
      <w:bookmarkStart w:id="318" w:name="_Toc388863628"/>
      <w:bookmarkStart w:id="319" w:name="_Toc406409722"/>
      <w:r w:rsidRPr="00697CA9">
        <w:rPr>
          <w:rFonts w:ascii="Arial" w:hAnsi="Arial" w:cs="Arial"/>
          <w:b/>
          <w:color w:val="000000"/>
          <w:sz w:val="24"/>
          <w:szCs w:val="24"/>
          <w:lang w:eastAsia="ja-JP"/>
        </w:rPr>
        <w:t>Laboratory Evaluations and Specimen Collection</w:t>
      </w:r>
      <w:bookmarkEnd w:id="311"/>
      <w:bookmarkEnd w:id="312"/>
      <w:bookmarkEnd w:id="313"/>
      <w:bookmarkEnd w:id="314"/>
      <w:bookmarkEnd w:id="315"/>
      <w:bookmarkEnd w:id="316"/>
      <w:bookmarkEnd w:id="317"/>
      <w:bookmarkEnd w:id="318"/>
      <w:bookmarkEnd w:id="319"/>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(If clinical laboratory tests are to be done include a table of these tests, similar to the following. These tests should be specific to your study and may or may not include all parameters listed.</w:t>
      </w:r>
      <w:r w:rsidR="00D20B21">
        <w:rPr>
          <w:rFonts w:ascii="Arial" w:hAnsi="Arial"/>
          <w:i/>
          <w:sz w:val="24"/>
          <w:lang w:eastAsia="ja-JP"/>
        </w:rPr>
        <w:t xml:space="preserve"> Remove section if not applicable.</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cs="Arial"/>
          <w:b/>
          <w:iCs/>
          <w:sz w:val="24"/>
          <w:szCs w:val="24"/>
          <w:lang w:eastAsia="ja-JP"/>
        </w:rPr>
      </w:pPr>
      <w:r w:rsidRPr="00697CA9">
        <w:rPr>
          <w:rFonts w:ascii="Arial" w:hAnsi="Arial" w:cs="Arial"/>
          <w:b/>
          <w:iCs/>
          <w:sz w:val="24"/>
          <w:szCs w:val="24"/>
          <w:lang w:eastAsia="ja-JP"/>
        </w:rPr>
        <w:t xml:space="preserve">Table </w:t>
      </w:r>
      <w:r w:rsidR="002270AA" w:rsidRPr="00697CA9">
        <w:rPr>
          <w:rFonts w:ascii="Arial" w:hAnsi="Arial" w:cs="Arial"/>
          <w:b/>
          <w:iCs/>
          <w:sz w:val="24"/>
          <w:szCs w:val="24"/>
          <w:lang w:eastAsia="ja-JP"/>
        </w:rPr>
        <w:fldChar w:fldCharType="begin"/>
      </w:r>
      <w:r w:rsidRPr="00697CA9">
        <w:rPr>
          <w:rFonts w:ascii="Arial" w:hAnsi="Arial" w:cs="Arial"/>
          <w:b/>
          <w:iCs/>
          <w:sz w:val="24"/>
          <w:szCs w:val="24"/>
          <w:lang w:eastAsia="ja-JP"/>
        </w:rPr>
        <w:instrText xml:space="preserve"> SEQ Table \* ARABIC </w:instrText>
      </w:r>
      <w:r w:rsidR="002270AA" w:rsidRPr="00697CA9">
        <w:rPr>
          <w:rFonts w:ascii="Arial" w:hAnsi="Arial" w:cs="Arial"/>
          <w:b/>
          <w:iCs/>
          <w:sz w:val="24"/>
          <w:szCs w:val="24"/>
          <w:lang w:eastAsia="ja-JP"/>
        </w:rPr>
        <w:fldChar w:fldCharType="separate"/>
      </w:r>
      <w:r w:rsidR="00B855CD">
        <w:rPr>
          <w:rFonts w:ascii="Arial" w:hAnsi="Arial" w:cs="Arial"/>
          <w:b/>
          <w:iCs/>
          <w:noProof/>
          <w:sz w:val="24"/>
          <w:szCs w:val="24"/>
          <w:lang w:eastAsia="ja-JP"/>
        </w:rPr>
        <w:t>1</w:t>
      </w:r>
      <w:r w:rsidR="002270AA" w:rsidRPr="00697CA9">
        <w:rPr>
          <w:rFonts w:ascii="Arial" w:hAnsi="Arial" w:cs="Arial"/>
          <w:b/>
          <w:iCs/>
          <w:sz w:val="24"/>
          <w:szCs w:val="24"/>
          <w:lang w:eastAsia="ja-JP"/>
        </w:rPr>
        <w:fldChar w:fldCharType="end"/>
      </w:r>
      <w:r w:rsidRPr="00697CA9">
        <w:rPr>
          <w:rFonts w:ascii="Arial" w:hAnsi="Arial" w:cs="Arial"/>
          <w:b/>
          <w:iCs/>
          <w:sz w:val="24"/>
          <w:szCs w:val="24"/>
          <w:lang w:eastAsia="ja-JP"/>
        </w:rPr>
        <w:t>: Clinical Laboratory Tests</w:t>
      </w:r>
    </w:p>
    <w:p w:rsidR="00697CA9" w:rsidRPr="00697CA9" w:rsidRDefault="00697CA9" w:rsidP="00697CA9">
      <w:pPr>
        <w:spacing w:after="0" w:line="240" w:lineRule="auto"/>
        <w:jc w:val="both"/>
        <w:rPr>
          <w:rFonts w:ascii="Arial" w:hAnsi="Arial"/>
          <w:sz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8"/>
        <w:gridCol w:w="1558"/>
        <w:gridCol w:w="1558"/>
        <w:gridCol w:w="1558"/>
        <w:gridCol w:w="1559"/>
        <w:gridCol w:w="1559"/>
      </w:tblGrid>
      <w:tr w:rsidR="00697CA9" w:rsidRPr="00131A6A">
        <w:tc>
          <w:tcPr>
            <w:tcW w:w="1558" w:type="dxa"/>
            <w:shd w:val="clear" w:color="auto" w:fill="auto"/>
          </w:tcPr>
          <w:p w:rsidR="00697CA9" w:rsidRPr="00131A6A" w:rsidRDefault="00697CA9" w:rsidP="00131A6A">
            <w:pPr>
              <w:spacing w:before="60" w:after="60" w:line="240" w:lineRule="auto"/>
              <w:jc w:val="both"/>
              <w:rPr>
                <w:rFonts w:ascii="Arial" w:eastAsia="Calibri" w:hAnsi="Arial"/>
                <w:b/>
                <w:sz w:val="20"/>
                <w:lang w:eastAsia="ja-JP"/>
              </w:rPr>
            </w:pPr>
            <w:r w:rsidRPr="00131A6A">
              <w:rPr>
                <w:rFonts w:ascii="Arial" w:eastAsia="Calibri" w:hAnsi="Arial"/>
                <w:b/>
                <w:sz w:val="20"/>
                <w:lang w:eastAsia="ja-JP"/>
              </w:rPr>
              <w:t>Hematology</w:t>
            </w:r>
          </w:p>
        </w:tc>
        <w:tc>
          <w:tcPr>
            <w:tcW w:w="1558" w:type="dxa"/>
            <w:shd w:val="clear" w:color="auto" w:fill="auto"/>
          </w:tcPr>
          <w:p w:rsidR="00697CA9" w:rsidRPr="00131A6A" w:rsidRDefault="00697CA9" w:rsidP="00131A6A">
            <w:pPr>
              <w:spacing w:before="60" w:after="60" w:line="240" w:lineRule="auto"/>
              <w:jc w:val="both"/>
              <w:rPr>
                <w:rFonts w:ascii="Arial" w:eastAsia="Calibri" w:hAnsi="Arial"/>
                <w:b/>
                <w:sz w:val="20"/>
                <w:lang w:eastAsia="ja-JP"/>
              </w:rPr>
            </w:pPr>
            <w:r w:rsidRPr="00131A6A">
              <w:rPr>
                <w:rFonts w:ascii="Arial" w:eastAsia="Calibri" w:hAnsi="Arial"/>
                <w:b/>
                <w:sz w:val="20"/>
                <w:lang w:eastAsia="ja-JP"/>
              </w:rPr>
              <w:t>Serum Chemistry</w:t>
            </w:r>
          </w:p>
        </w:tc>
        <w:tc>
          <w:tcPr>
            <w:tcW w:w="1558" w:type="dxa"/>
            <w:shd w:val="clear" w:color="auto" w:fill="auto"/>
          </w:tcPr>
          <w:p w:rsidR="00697CA9" w:rsidRPr="00131A6A" w:rsidRDefault="00697CA9" w:rsidP="00131A6A">
            <w:pPr>
              <w:spacing w:before="60" w:after="60" w:line="240" w:lineRule="auto"/>
              <w:jc w:val="both"/>
              <w:rPr>
                <w:rFonts w:ascii="Arial" w:eastAsia="Calibri" w:hAnsi="Arial"/>
                <w:b/>
                <w:sz w:val="20"/>
                <w:lang w:eastAsia="ja-JP"/>
              </w:rPr>
            </w:pPr>
            <w:r w:rsidRPr="00131A6A">
              <w:rPr>
                <w:rFonts w:ascii="Arial" w:eastAsia="Calibri" w:hAnsi="Arial"/>
                <w:b/>
                <w:sz w:val="20"/>
                <w:lang w:eastAsia="ja-JP"/>
              </w:rPr>
              <w:t>Urinalysis</w:t>
            </w:r>
          </w:p>
        </w:tc>
        <w:tc>
          <w:tcPr>
            <w:tcW w:w="1558" w:type="dxa"/>
            <w:shd w:val="clear" w:color="auto" w:fill="auto"/>
          </w:tcPr>
          <w:p w:rsidR="00697CA9" w:rsidRPr="00131A6A" w:rsidRDefault="00697CA9" w:rsidP="00131A6A">
            <w:pPr>
              <w:spacing w:before="60" w:after="60" w:line="240" w:lineRule="auto"/>
              <w:jc w:val="both"/>
              <w:rPr>
                <w:rFonts w:ascii="Arial" w:eastAsia="Calibri" w:hAnsi="Arial"/>
                <w:b/>
                <w:sz w:val="20"/>
                <w:lang w:eastAsia="ja-JP"/>
              </w:rPr>
            </w:pPr>
            <w:r w:rsidRPr="00131A6A">
              <w:rPr>
                <w:rFonts w:ascii="Arial" w:eastAsia="Calibri" w:hAnsi="Arial"/>
                <w:b/>
                <w:sz w:val="20"/>
                <w:lang w:eastAsia="ja-JP"/>
              </w:rPr>
              <w:t>Serology</w:t>
            </w:r>
          </w:p>
        </w:tc>
        <w:tc>
          <w:tcPr>
            <w:tcW w:w="1559" w:type="dxa"/>
            <w:shd w:val="clear" w:color="auto" w:fill="auto"/>
          </w:tcPr>
          <w:p w:rsidR="00697CA9" w:rsidRPr="00131A6A" w:rsidRDefault="00697CA9" w:rsidP="00131A6A">
            <w:pPr>
              <w:spacing w:before="60" w:after="60" w:line="240" w:lineRule="auto"/>
              <w:jc w:val="both"/>
              <w:rPr>
                <w:rFonts w:ascii="Arial" w:eastAsia="Calibri" w:hAnsi="Arial"/>
                <w:b/>
                <w:sz w:val="20"/>
                <w:lang w:eastAsia="ja-JP"/>
              </w:rPr>
            </w:pPr>
            <w:r w:rsidRPr="00131A6A">
              <w:rPr>
                <w:rFonts w:ascii="Arial" w:eastAsia="Calibri" w:hAnsi="Arial"/>
                <w:b/>
                <w:sz w:val="20"/>
                <w:lang w:eastAsia="ja-JP"/>
              </w:rPr>
              <w:t>Illicit Drugs</w:t>
            </w:r>
          </w:p>
        </w:tc>
        <w:tc>
          <w:tcPr>
            <w:tcW w:w="1559" w:type="dxa"/>
            <w:shd w:val="clear" w:color="auto" w:fill="auto"/>
          </w:tcPr>
          <w:p w:rsidR="00697CA9" w:rsidRPr="00131A6A" w:rsidRDefault="00697CA9" w:rsidP="00131A6A">
            <w:pPr>
              <w:spacing w:before="60" w:after="60" w:line="240" w:lineRule="auto"/>
              <w:jc w:val="both"/>
              <w:rPr>
                <w:rFonts w:ascii="Arial" w:eastAsia="Calibri" w:hAnsi="Arial"/>
                <w:b/>
                <w:sz w:val="20"/>
                <w:lang w:eastAsia="ja-JP"/>
              </w:rPr>
            </w:pPr>
            <w:r w:rsidRPr="00131A6A">
              <w:rPr>
                <w:rFonts w:ascii="Arial" w:eastAsia="Calibri" w:hAnsi="Arial"/>
                <w:b/>
                <w:sz w:val="20"/>
                <w:lang w:eastAsia="ja-JP"/>
              </w:rPr>
              <w:t>Other</w:t>
            </w:r>
          </w:p>
        </w:tc>
      </w:tr>
      <w:tr w:rsidR="00697CA9" w:rsidRPr="00131A6A">
        <w:tc>
          <w:tcPr>
            <w:tcW w:w="1558" w:type="dxa"/>
            <w:shd w:val="clear" w:color="auto" w:fill="auto"/>
          </w:tcPr>
          <w:p w:rsidR="00697CA9" w:rsidRPr="00131A6A" w:rsidRDefault="002270AA" w:rsidP="00131A6A">
            <w:pPr>
              <w:numPr>
                <w:ilvl w:val="0"/>
                <w:numId w:val="5"/>
              </w:numPr>
              <w:spacing w:before="60" w:after="60" w:line="240" w:lineRule="auto"/>
              <w:ind w:left="171" w:hanging="171"/>
              <w:jc w:val="both"/>
              <w:rPr>
                <w:rFonts w:ascii="Arial" w:eastAsia="Calibri" w:hAnsi="Arial" w:cs="Arial"/>
                <w:sz w:val="20"/>
                <w:szCs w:val="24"/>
              </w:rPr>
            </w:pPr>
            <w:r w:rsidRPr="00131A6A">
              <w:rPr>
                <w:rFonts w:ascii="Arial" w:eastAsia="Calibri" w:hAnsi="Arial" w:cs="Arial"/>
                <w:sz w:val="20"/>
                <w:szCs w:val="24"/>
              </w:rPr>
              <w:fldChar w:fldCharType="begin">
                <w:ffData>
                  <w:name w:val="Text1"/>
                  <w:enabled/>
                  <w:calcOnExit w:val="0"/>
                  <w:textInput/>
                </w:ffData>
              </w:fldChar>
            </w:r>
            <w:r w:rsidR="00697CA9" w:rsidRPr="00131A6A">
              <w:rPr>
                <w:rFonts w:ascii="Arial" w:eastAsia="Calibri" w:hAnsi="Arial" w:cs="Arial"/>
                <w:sz w:val="20"/>
                <w:szCs w:val="24"/>
              </w:rPr>
              <w:instrText xml:space="preserve"> FORMTEXT </w:instrText>
            </w:r>
            <w:r w:rsidR="00B855CD" w:rsidRPr="002270AA">
              <w:rPr>
                <w:rFonts w:ascii="Arial" w:eastAsia="Calibri" w:hAnsi="Arial" w:cs="Arial"/>
                <w:sz w:val="20"/>
                <w:szCs w:val="24"/>
              </w:rPr>
            </w:r>
            <w:r w:rsidRPr="00131A6A">
              <w:rPr>
                <w:rFonts w:ascii="Arial" w:eastAsia="Calibri" w:hAnsi="Arial" w:cs="Arial"/>
                <w:sz w:val="20"/>
                <w:szCs w:val="24"/>
              </w:rPr>
              <w:fldChar w:fldCharType="separate"/>
            </w:r>
            <w:r w:rsidR="00697CA9" w:rsidRPr="00131A6A">
              <w:rPr>
                <w:rFonts w:ascii="Arial" w:eastAsia="Calibri" w:hAnsi="Arial" w:cs="Arial"/>
                <w:noProof/>
                <w:sz w:val="20"/>
                <w:szCs w:val="24"/>
              </w:rPr>
              <w:t>&lt;Type here&gt;</w:t>
            </w:r>
            <w:r w:rsidRPr="00131A6A">
              <w:rPr>
                <w:rFonts w:ascii="Arial" w:eastAsia="Calibri" w:hAnsi="Arial" w:cs="Arial"/>
                <w:sz w:val="20"/>
                <w:szCs w:val="24"/>
              </w:rPr>
              <w:fldChar w:fldCharType="end"/>
            </w:r>
          </w:p>
          <w:p w:rsidR="00697CA9" w:rsidRPr="00131A6A" w:rsidRDefault="00697CA9" w:rsidP="00131A6A">
            <w:pPr>
              <w:numPr>
                <w:ilvl w:val="0"/>
                <w:numId w:val="5"/>
              </w:numPr>
              <w:spacing w:before="60" w:after="60" w:line="240" w:lineRule="auto"/>
              <w:ind w:left="171" w:hanging="171"/>
              <w:jc w:val="both"/>
              <w:rPr>
                <w:rFonts w:ascii="Arial" w:eastAsia="Calibri" w:hAnsi="Arial" w:cs="Arial"/>
                <w:sz w:val="20"/>
                <w:szCs w:val="24"/>
              </w:rPr>
            </w:pPr>
          </w:p>
        </w:tc>
        <w:tc>
          <w:tcPr>
            <w:tcW w:w="1558" w:type="dxa"/>
            <w:shd w:val="clear" w:color="auto" w:fill="auto"/>
          </w:tcPr>
          <w:p w:rsidR="00697CA9" w:rsidRPr="00131A6A" w:rsidRDefault="002270AA" w:rsidP="00131A6A">
            <w:pPr>
              <w:numPr>
                <w:ilvl w:val="0"/>
                <w:numId w:val="5"/>
              </w:numPr>
              <w:spacing w:before="60" w:after="60" w:line="240" w:lineRule="auto"/>
              <w:ind w:left="171" w:hanging="171"/>
              <w:jc w:val="both"/>
              <w:rPr>
                <w:rFonts w:ascii="Arial" w:eastAsia="Calibri" w:hAnsi="Arial" w:cs="Arial"/>
                <w:noProof/>
                <w:sz w:val="20"/>
                <w:szCs w:val="24"/>
              </w:rPr>
            </w:pPr>
            <w:r w:rsidRPr="00131A6A">
              <w:rPr>
                <w:rFonts w:ascii="Arial" w:eastAsia="Calibri" w:hAnsi="Arial" w:cs="Arial"/>
                <w:noProof/>
                <w:sz w:val="20"/>
                <w:szCs w:val="24"/>
              </w:rPr>
              <w:fldChar w:fldCharType="begin">
                <w:ffData>
                  <w:name w:val="Text1"/>
                  <w:enabled/>
                  <w:calcOnExit w:val="0"/>
                  <w:textInput/>
                </w:ffData>
              </w:fldChar>
            </w:r>
            <w:r w:rsidR="00697CA9" w:rsidRPr="00131A6A">
              <w:rPr>
                <w:rFonts w:ascii="Arial" w:eastAsia="Calibri" w:hAnsi="Arial" w:cs="Arial"/>
                <w:noProof/>
                <w:sz w:val="20"/>
                <w:szCs w:val="24"/>
              </w:rPr>
              <w:instrText xml:space="preserve"> FORMTEXT </w:instrText>
            </w:r>
            <w:r w:rsidR="00B855CD" w:rsidRPr="002270AA">
              <w:rPr>
                <w:rFonts w:ascii="Arial" w:eastAsia="Calibri" w:hAnsi="Arial" w:cs="Arial"/>
                <w:noProof/>
                <w:sz w:val="20"/>
                <w:szCs w:val="24"/>
              </w:rPr>
            </w:r>
            <w:r w:rsidRPr="00131A6A">
              <w:rPr>
                <w:rFonts w:ascii="Arial" w:eastAsia="Calibri" w:hAnsi="Arial" w:cs="Arial"/>
                <w:noProof/>
                <w:sz w:val="20"/>
                <w:szCs w:val="24"/>
              </w:rPr>
              <w:fldChar w:fldCharType="separate"/>
            </w:r>
            <w:r w:rsidR="00697CA9" w:rsidRPr="00131A6A">
              <w:rPr>
                <w:rFonts w:ascii="Arial" w:eastAsia="Calibri" w:hAnsi="Arial" w:cs="Arial"/>
                <w:noProof/>
                <w:sz w:val="20"/>
                <w:szCs w:val="24"/>
              </w:rPr>
              <w:t>&lt;Type here&gt;</w:t>
            </w:r>
            <w:r w:rsidRPr="00131A6A">
              <w:rPr>
                <w:rFonts w:ascii="Arial" w:eastAsia="Calibri" w:hAnsi="Arial" w:cs="Arial"/>
                <w:noProof/>
                <w:sz w:val="20"/>
                <w:szCs w:val="24"/>
              </w:rPr>
              <w:fldChar w:fldCharType="end"/>
            </w:r>
          </w:p>
          <w:p w:rsidR="00697CA9" w:rsidRPr="00131A6A" w:rsidRDefault="00697CA9" w:rsidP="00131A6A">
            <w:pPr>
              <w:numPr>
                <w:ilvl w:val="0"/>
                <w:numId w:val="5"/>
              </w:numPr>
              <w:spacing w:before="60" w:after="60" w:line="240" w:lineRule="auto"/>
              <w:ind w:left="171" w:hanging="171"/>
              <w:jc w:val="both"/>
              <w:rPr>
                <w:rFonts w:ascii="Arial" w:eastAsia="Calibri" w:hAnsi="Arial" w:cs="Arial"/>
                <w:noProof/>
                <w:sz w:val="20"/>
                <w:szCs w:val="24"/>
              </w:rPr>
            </w:pPr>
          </w:p>
        </w:tc>
        <w:tc>
          <w:tcPr>
            <w:tcW w:w="1558" w:type="dxa"/>
            <w:shd w:val="clear" w:color="auto" w:fill="auto"/>
          </w:tcPr>
          <w:p w:rsidR="00697CA9" w:rsidRPr="00131A6A" w:rsidRDefault="002270AA" w:rsidP="00131A6A">
            <w:pPr>
              <w:numPr>
                <w:ilvl w:val="0"/>
                <w:numId w:val="5"/>
              </w:numPr>
              <w:spacing w:before="60" w:after="60" w:line="240" w:lineRule="auto"/>
              <w:ind w:left="171" w:hanging="171"/>
              <w:jc w:val="both"/>
              <w:rPr>
                <w:rFonts w:ascii="Arial" w:eastAsia="Calibri" w:hAnsi="Arial" w:cs="Arial"/>
                <w:noProof/>
                <w:sz w:val="20"/>
                <w:szCs w:val="24"/>
              </w:rPr>
            </w:pPr>
            <w:r w:rsidRPr="00131A6A">
              <w:rPr>
                <w:rFonts w:ascii="Arial" w:eastAsia="Calibri" w:hAnsi="Arial" w:cs="Arial"/>
                <w:noProof/>
                <w:sz w:val="20"/>
                <w:szCs w:val="24"/>
              </w:rPr>
              <w:fldChar w:fldCharType="begin">
                <w:ffData>
                  <w:name w:val="Text1"/>
                  <w:enabled/>
                  <w:calcOnExit w:val="0"/>
                  <w:textInput/>
                </w:ffData>
              </w:fldChar>
            </w:r>
            <w:r w:rsidR="00697CA9" w:rsidRPr="00131A6A">
              <w:rPr>
                <w:rFonts w:ascii="Arial" w:eastAsia="Calibri" w:hAnsi="Arial" w:cs="Arial"/>
                <w:noProof/>
                <w:sz w:val="20"/>
                <w:szCs w:val="24"/>
              </w:rPr>
              <w:instrText xml:space="preserve"> FORMTEXT </w:instrText>
            </w:r>
            <w:r w:rsidR="00B855CD" w:rsidRPr="002270AA">
              <w:rPr>
                <w:rFonts w:ascii="Arial" w:eastAsia="Calibri" w:hAnsi="Arial" w:cs="Arial"/>
                <w:noProof/>
                <w:sz w:val="20"/>
                <w:szCs w:val="24"/>
              </w:rPr>
            </w:r>
            <w:r w:rsidRPr="00131A6A">
              <w:rPr>
                <w:rFonts w:ascii="Arial" w:eastAsia="Calibri" w:hAnsi="Arial" w:cs="Arial"/>
                <w:noProof/>
                <w:sz w:val="20"/>
                <w:szCs w:val="24"/>
              </w:rPr>
              <w:fldChar w:fldCharType="separate"/>
            </w:r>
            <w:r w:rsidR="00697CA9" w:rsidRPr="00131A6A">
              <w:rPr>
                <w:rFonts w:ascii="Arial" w:eastAsia="Calibri" w:hAnsi="Arial" w:cs="Arial"/>
                <w:noProof/>
                <w:sz w:val="20"/>
                <w:szCs w:val="24"/>
              </w:rPr>
              <w:t>&lt;Type here&gt;</w:t>
            </w:r>
            <w:r w:rsidRPr="00131A6A">
              <w:rPr>
                <w:rFonts w:ascii="Arial" w:eastAsia="Calibri" w:hAnsi="Arial" w:cs="Arial"/>
                <w:noProof/>
                <w:sz w:val="20"/>
                <w:szCs w:val="24"/>
              </w:rPr>
              <w:fldChar w:fldCharType="end"/>
            </w:r>
          </w:p>
          <w:p w:rsidR="00697CA9" w:rsidRPr="00131A6A" w:rsidRDefault="00697CA9" w:rsidP="00131A6A">
            <w:pPr>
              <w:numPr>
                <w:ilvl w:val="0"/>
                <w:numId w:val="5"/>
              </w:numPr>
              <w:spacing w:before="60" w:after="60" w:line="240" w:lineRule="auto"/>
              <w:ind w:left="171" w:hanging="171"/>
              <w:jc w:val="both"/>
              <w:rPr>
                <w:rFonts w:ascii="Arial" w:eastAsia="Calibri" w:hAnsi="Arial" w:cs="Arial"/>
                <w:noProof/>
                <w:sz w:val="20"/>
                <w:szCs w:val="24"/>
              </w:rPr>
            </w:pPr>
          </w:p>
        </w:tc>
        <w:tc>
          <w:tcPr>
            <w:tcW w:w="1558" w:type="dxa"/>
            <w:shd w:val="clear" w:color="auto" w:fill="auto"/>
          </w:tcPr>
          <w:p w:rsidR="00697CA9" w:rsidRPr="00131A6A" w:rsidRDefault="002270AA" w:rsidP="00131A6A">
            <w:pPr>
              <w:numPr>
                <w:ilvl w:val="0"/>
                <w:numId w:val="5"/>
              </w:numPr>
              <w:spacing w:before="60" w:after="60" w:line="240" w:lineRule="auto"/>
              <w:ind w:left="171" w:hanging="171"/>
              <w:jc w:val="both"/>
              <w:rPr>
                <w:rFonts w:ascii="Arial" w:eastAsia="Calibri" w:hAnsi="Arial" w:cs="Arial"/>
                <w:noProof/>
                <w:sz w:val="20"/>
                <w:szCs w:val="24"/>
              </w:rPr>
            </w:pPr>
            <w:r w:rsidRPr="00131A6A">
              <w:rPr>
                <w:rFonts w:ascii="Arial" w:eastAsia="Calibri" w:hAnsi="Arial" w:cs="Arial"/>
                <w:noProof/>
                <w:sz w:val="20"/>
                <w:szCs w:val="24"/>
              </w:rPr>
              <w:fldChar w:fldCharType="begin">
                <w:ffData>
                  <w:name w:val="Text1"/>
                  <w:enabled/>
                  <w:calcOnExit w:val="0"/>
                  <w:textInput/>
                </w:ffData>
              </w:fldChar>
            </w:r>
            <w:r w:rsidR="00697CA9" w:rsidRPr="00131A6A">
              <w:rPr>
                <w:rFonts w:ascii="Arial" w:eastAsia="Calibri" w:hAnsi="Arial" w:cs="Arial"/>
                <w:noProof/>
                <w:sz w:val="20"/>
                <w:szCs w:val="24"/>
              </w:rPr>
              <w:instrText xml:space="preserve"> FORMTEXT </w:instrText>
            </w:r>
            <w:r w:rsidR="00B855CD" w:rsidRPr="002270AA">
              <w:rPr>
                <w:rFonts w:ascii="Arial" w:eastAsia="Calibri" w:hAnsi="Arial" w:cs="Arial"/>
                <w:noProof/>
                <w:sz w:val="20"/>
                <w:szCs w:val="24"/>
              </w:rPr>
            </w:r>
            <w:r w:rsidRPr="00131A6A">
              <w:rPr>
                <w:rFonts w:ascii="Arial" w:eastAsia="Calibri" w:hAnsi="Arial" w:cs="Arial"/>
                <w:noProof/>
                <w:sz w:val="20"/>
                <w:szCs w:val="24"/>
              </w:rPr>
              <w:fldChar w:fldCharType="separate"/>
            </w:r>
            <w:r w:rsidR="00697CA9" w:rsidRPr="00131A6A">
              <w:rPr>
                <w:rFonts w:ascii="Arial" w:eastAsia="Calibri" w:hAnsi="Arial" w:cs="Arial"/>
                <w:noProof/>
                <w:sz w:val="20"/>
                <w:szCs w:val="24"/>
              </w:rPr>
              <w:t>&lt;Type here&gt;</w:t>
            </w:r>
            <w:r w:rsidRPr="00131A6A">
              <w:rPr>
                <w:rFonts w:ascii="Arial" w:eastAsia="Calibri" w:hAnsi="Arial" w:cs="Arial"/>
                <w:noProof/>
                <w:sz w:val="20"/>
                <w:szCs w:val="24"/>
              </w:rPr>
              <w:fldChar w:fldCharType="end"/>
            </w:r>
          </w:p>
          <w:p w:rsidR="00697CA9" w:rsidRPr="00131A6A" w:rsidRDefault="00697CA9" w:rsidP="00131A6A">
            <w:pPr>
              <w:numPr>
                <w:ilvl w:val="0"/>
                <w:numId w:val="5"/>
              </w:numPr>
              <w:spacing w:before="60" w:after="60" w:line="240" w:lineRule="auto"/>
              <w:ind w:left="171" w:hanging="171"/>
              <w:jc w:val="both"/>
              <w:rPr>
                <w:rFonts w:ascii="Arial" w:eastAsia="Calibri" w:hAnsi="Arial" w:cs="Arial"/>
                <w:noProof/>
                <w:sz w:val="20"/>
                <w:szCs w:val="24"/>
              </w:rPr>
            </w:pPr>
          </w:p>
        </w:tc>
        <w:tc>
          <w:tcPr>
            <w:tcW w:w="1559" w:type="dxa"/>
            <w:shd w:val="clear" w:color="auto" w:fill="auto"/>
          </w:tcPr>
          <w:p w:rsidR="00697CA9" w:rsidRPr="00131A6A" w:rsidRDefault="002270AA" w:rsidP="00131A6A">
            <w:pPr>
              <w:numPr>
                <w:ilvl w:val="0"/>
                <w:numId w:val="5"/>
              </w:numPr>
              <w:spacing w:before="60" w:after="60" w:line="240" w:lineRule="auto"/>
              <w:ind w:left="171" w:hanging="171"/>
              <w:jc w:val="both"/>
              <w:rPr>
                <w:rFonts w:ascii="Arial" w:eastAsia="Calibri" w:hAnsi="Arial" w:cs="Arial"/>
                <w:noProof/>
                <w:sz w:val="20"/>
                <w:szCs w:val="24"/>
              </w:rPr>
            </w:pPr>
            <w:r w:rsidRPr="00131A6A">
              <w:rPr>
                <w:rFonts w:ascii="Arial" w:eastAsia="Calibri" w:hAnsi="Arial" w:cs="Arial"/>
                <w:noProof/>
                <w:sz w:val="20"/>
                <w:szCs w:val="24"/>
              </w:rPr>
              <w:fldChar w:fldCharType="begin">
                <w:ffData>
                  <w:name w:val="Text1"/>
                  <w:enabled/>
                  <w:calcOnExit w:val="0"/>
                  <w:textInput/>
                </w:ffData>
              </w:fldChar>
            </w:r>
            <w:r w:rsidR="00697CA9" w:rsidRPr="00131A6A">
              <w:rPr>
                <w:rFonts w:ascii="Arial" w:eastAsia="Calibri" w:hAnsi="Arial" w:cs="Arial"/>
                <w:noProof/>
                <w:sz w:val="20"/>
                <w:szCs w:val="24"/>
              </w:rPr>
              <w:instrText xml:space="preserve"> FORMTEXT </w:instrText>
            </w:r>
            <w:r w:rsidR="00B855CD" w:rsidRPr="002270AA">
              <w:rPr>
                <w:rFonts w:ascii="Arial" w:eastAsia="Calibri" w:hAnsi="Arial" w:cs="Arial"/>
                <w:noProof/>
                <w:sz w:val="20"/>
                <w:szCs w:val="24"/>
              </w:rPr>
            </w:r>
            <w:r w:rsidRPr="00131A6A">
              <w:rPr>
                <w:rFonts w:ascii="Arial" w:eastAsia="Calibri" w:hAnsi="Arial" w:cs="Arial"/>
                <w:noProof/>
                <w:sz w:val="20"/>
                <w:szCs w:val="24"/>
              </w:rPr>
              <w:fldChar w:fldCharType="separate"/>
            </w:r>
            <w:r w:rsidR="00697CA9" w:rsidRPr="00131A6A">
              <w:rPr>
                <w:rFonts w:ascii="Arial" w:eastAsia="Calibri" w:hAnsi="Arial" w:cs="Arial"/>
                <w:noProof/>
                <w:sz w:val="20"/>
                <w:szCs w:val="24"/>
              </w:rPr>
              <w:t>&lt;Type here&gt;</w:t>
            </w:r>
            <w:r w:rsidRPr="00131A6A">
              <w:rPr>
                <w:rFonts w:ascii="Arial" w:eastAsia="Calibri" w:hAnsi="Arial" w:cs="Arial"/>
                <w:noProof/>
                <w:sz w:val="20"/>
                <w:szCs w:val="24"/>
              </w:rPr>
              <w:fldChar w:fldCharType="end"/>
            </w:r>
          </w:p>
          <w:p w:rsidR="00697CA9" w:rsidRPr="00131A6A" w:rsidRDefault="00697CA9" w:rsidP="00131A6A">
            <w:pPr>
              <w:numPr>
                <w:ilvl w:val="0"/>
                <w:numId w:val="5"/>
              </w:numPr>
              <w:spacing w:before="60" w:after="60" w:line="240" w:lineRule="auto"/>
              <w:ind w:left="171" w:hanging="171"/>
              <w:jc w:val="both"/>
              <w:rPr>
                <w:rFonts w:ascii="Arial" w:eastAsia="Calibri" w:hAnsi="Arial" w:cs="Arial"/>
                <w:noProof/>
                <w:sz w:val="20"/>
                <w:szCs w:val="24"/>
              </w:rPr>
            </w:pPr>
          </w:p>
        </w:tc>
        <w:tc>
          <w:tcPr>
            <w:tcW w:w="1559" w:type="dxa"/>
            <w:shd w:val="clear" w:color="auto" w:fill="auto"/>
          </w:tcPr>
          <w:p w:rsidR="00697CA9" w:rsidRPr="00131A6A" w:rsidRDefault="002270AA" w:rsidP="00131A6A">
            <w:pPr>
              <w:numPr>
                <w:ilvl w:val="0"/>
                <w:numId w:val="5"/>
              </w:numPr>
              <w:spacing w:before="60" w:after="60" w:line="240" w:lineRule="auto"/>
              <w:ind w:left="171" w:hanging="171"/>
              <w:jc w:val="both"/>
              <w:rPr>
                <w:rFonts w:ascii="Arial" w:eastAsia="Calibri" w:hAnsi="Arial" w:cs="Arial"/>
                <w:noProof/>
                <w:sz w:val="20"/>
                <w:szCs w:val="24"/>
              </w:rPr>
            </w:pPr>
            <w:r w:rsidRPr="00131A6A">
              <w:rPr>
                <w:rFonts w:ascii="Arial" w:eastAsia="Calibri" w:hAnsi="Arial" w:cs="Arial"/>
                <w:noProof/>
                <w:sz w:val="20"/>
                <w:szCs w:val="24"/>
              </w:rPr>
              <w:fldChar w:fldCharType="begin">
                <w:ffData>
                  <w:name w:val="Text1"/>
                  <w:enabled/>
                  <w:calcOnExit w:val="0"/>
                  <w:textInput/>
                </w:ffData>
              </w:fldChar>
            </w:r>
            <w:r w:rsidR="00697CA9" w:rsidRPr="00131A6A">
              <w:rPr>
                <w:rFonts w:ascii="Arial" w:eastAsia="Calibri" w:hAnsi="Arial" w:cs="Arial"/>
                <w:noProof/>
                <w:sz w:val="20"/>
                <w:szCs w:val="24"/>
              </w:rPr>
              <w:instrText xml:space="preserve"> FORMTEXT </w:instrText>
            </w:r>
            <w:r w:rsidR="00B855CD" w:rsidRPr="002270AA">
              <w:rPr>
                <w:rFonts w:ascii="Arial" w:eastAsia="Calibri" w:hAnsi="Arial" w:cs="Arial"/>
                <w:noProof/>
                <w:sz w:val="20"/>
                <w:szCs w:val="24"/>
              </w:rPr>
            </w:r>
            <w:r w:rsidRPr="00131A6A">
              <w:rPr>
                <w:rFonts w:ascii="Arial" w:eastAsia="Calibri" w:hAnsi="Arial" w:cs="Arial"/>
                <w:noProof/>
                <w:sz w:val="20"/>
                <w:szCs w:val="24"/>
              </w:rPr>
              <w:fldChar w:fldCharType="separate"/>
            </w:r>
            <w:r w:rsidR="00697CA9" w:rsidRPr="00131A6A">
              <w:rPr>
                <w:rFonts w:ascii="Arial" w:eastAsia="Calibri" w:hAnsi="Arial" w:cs="Arial"/>
                <w:noProof/>
                <w:sz w:val="20"/>
                <w:szCs w:val="24"/>
              </w:rPr>
              <w:t>&lt;Type here&gt;</w:t>
            </w:r>
            <w:r w:rsidRPr="00131A6A">
              <w:rPr>
                <w:rFonts w:ascii="Arial" w:eastAsia="Calibri" w:hAnsi="Arial" w:cs="Arial"/>
                <w:noProof/>
                <w:sz w:val="20"/>
                <w:szCs w:val="24"/>
              </w:rPr>
              <w:fldChar w:fldCharType="end"/>
            </w:r>
          </w:p>
          <w:p w:rsidR="00697CA9" w:rsidRPr="00131A6A" w:rsidRDefault="00697CA9" w:rsidP="00131A6A">
            <w:pPr>
              <w:numPr>
                <w:ilvl w:val="0"/>
                <w:numId w:val="5"/>
              </w:numPr>
              <w:spacing w:before="60" w:after="60" w:line="240" w:lineRule="auto"/>
              <w:ind w:left="171" w:hanging="171"/>
              <w:jc w:val="both"/>
              <w:rPr>
                <w:rFonts w:ascii="Arial" w:eastAsia="Calibri" w:hAnsi="Arial" w:cs="Arial"/>
                <w:noProof/>
                <w:sz w:val="20"/>
                <w:szCs w:val="24"/>
              </w:rPr>
            </w:pPr>
          </w:p>
        </w:tc>
      </w:tr>
    </w:tbl>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 xml:space="preserve">(Describe how specimens are to be collected. </w:t>
      </w:r>
      <w:r w:rsidRPr="00697CA9">
        <w:rPr>
          <w:rFonts w:ascii="Arial" w:hAnsi="Arial"/>
          <w:i/>
          <w:sz w:val="24"/>
        </w:rPr>
        <w:t>e.g. standard-of-care through local labs, collected, processed and stored on-site, a mixture of the two, etc.</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320" w:name="_Toc381624470"/>
      <w:bookmarkStart w:id="321" w:name="_Toc381624596"/>
      <w:bookmarkStart w:id="322" w:name="_Toc381624854"/>
      <w:bookmarkStart w:id="323" w:name="_Toc381624986"/>
      <w:bookmarkStart w:id="324" w:name="_Toc381625382"/>
      <w:bookmarkStart w:id="325" w:name="_Toc388863377"/>
      <w:bookmarkStart w:id="326" w:name="_Toc388863503"/>
      <w:bookmarkStart w:id="327" w:name="_Toc388863629"/>
      <w:bookmarkStart w:id="328" w:name="_Toc406409723"/>
      <w:r w:rsidRPr="00697CA9">
        <w:rPr>
          <w:rFonts w:ascii="Arial" w:hAnsi="Arial" w:cs="Arial"/>
          <w:b/>
          <w:color w:val="000000"/>
          <w:sz w:val="24"/>
          <w:szCs w:val="24"/>
          <w:lang w:eastAsia="ja-JP"/>
        </w:rPr>
        <w:t>Stored Research Specimens and Plans for Possible Future Testing</w:t>
      </w:r>
      <w:bookmarkEnd w:id="320"/>
      <w:bookmarkEnd w:id="321"/>
      <w:bookmarkEnd w:id="322"/>
      <w:bookmarkEnd w:id="323"/>
      <w:bookmarkEnd w:id="324"/>
      <w:bookmarkEnd w:id="325"/>
      <w:bookmarkEnd w:id="326"/>
      <w:bookmarkEnd w:id="327"/>
      <w:bookmarkEnd w:id="328"/>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 xml:space="preserve">(Describe what samples are to be stored for future use, where and for what type of testing/use, if known. </w:t>
      </w:r>
      <w:r w:rsidRPr="00697CA9">
        <w:rPr>
          <w:rFonts w:ascii="Arial" w:hAnsi="Arial"/>
          <w:i/>
          <w:sz w:val="24"/>
        </w:rPr>
        <w:t>Indicate if genetic testing will be performed. Indicate if the specimens may be used in any other research under this or other protocols for which separate signed informed consent documents will be obtained. Indicate whether or not lab materials are being supplied  (e.g. are blood tubes, slides, labels, cryovials, shippers, etc. being supplied by the sponsor, or does the site have to provide any of these items?).</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329" w:name="_Toc406409724"/>
      <w:r w:rsidRPr="00697CA9">
        <w:rPr>
          <w:rFonts w:ascii="Arial" w:hAnsi="Arial" w:cs="Arial"/>
          <w:b/>
          <w:color w:val="000000"/>
          <w:sz w:val="24"/>
          <w:szCs w:val="24"/>
          <w:lang w:eastAsia="ja-JP"/>
        </w:rPr>
        <w:t>Questionnaires</w:t>
      </w:r>
      <w:bookmarkEnd w:id="329"/>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any questionnaires to be used in the study. Include questionnaires in Appendix and cross-reference in this section)</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330" w:name="_Toc381624472"/>
      <w:bookmarkStart w:id="331" w:name="_Toc381624598"/>
      <w:bookmarkStart w:id="332" w:name="_Toc381624856"/>
      <w:bookmarkStart w:id="333" w:name="_Toc381624988"/>
      <w:bookmarkStart w:id="334" w:name="_Toc381625384"/>
      <w:bookmarkStart w:id="335" w:name="_Toc388863379"/>
      <w:bookmarkStart w:id="336" w:name="_Toc388863505"/>
      <w:bookmarkStart w:id="337" w:name="_Toc388863631"/>
      <w:bookmarkStart w:id="338" w:name="_Toc406409725"/>
      <w:r w:rsidRPr="00697CA9">
        <w:rPr>
          <w:rFonts w:ascii="Arial" w:hAnsi="Arial" w:cs="Arial"/>
          <w:b/>
          <w:color w:val="000000"/>
          <w:sz w:val="24"/>
          <w:szCs w:val="24"/>
          <w:lang w:eastAsia="ja-JP"/>
        </w:rPr>
        <w:t>STUDY PROCEDURES</w:t>
      </w:r>
      <w:bookmarkEnd w:id="330"/>
      <w:bookmarkEnd w:id="331"/>
      <w:bookmarkEnd w:id="332"/>
      <w:bookmarkEnd w:id="333"/>
      <w:bookmarkEnd w:id="334"/>
      <w:bookmarkEnd w:id="335"/>
      <w:bookmarkEnd w:id="336"/>
      <w:bookmarkEnd w:id="337"/>
      <w:bookmarkEnd w:id="338"/>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339" w:name="_Toc381624473"/>
      <w:bookmarkStart w:id="340" w:name="_Toc381624599"/>
      <w:bookmarkStart w:id="341" w:name="_Toc381624857"/>
      <w:bookmarkStart w:id="342" w:name="_Toc381624989"/>
      <w:bookmarkStart w:id="343" w:name="_Toc381625385"/>
      <w:bookmarkStart w:id="344" w:name="_Toc388863380"/>
      <w:bookmarkStart w:id="345" w:name="_Toc388863506"/>
      <w:bookmarkStart w:id="346" w:name="_Toc388863632"/>
      <w:bookmarkStart w:id="347" w:name="_Toc406409726"/>
      <w:r w:rsidRPr="00697CA9">
        <w:rPr>
          <w:rFonts w:ascii="Arial" w:hAnsi="Arial" w:cs="Arial"/>
          <w:b/>
          <w:color w:val="000000"/>
          <w:sz w:val="24"/>
          <w:szCs w:val="24"/>
          <w:lang w:eastAsia="ja-JP"/>
        </w:rPr>
        <w:t>Schedule of Events</w:t>
      </w:r>
      <w:bookmarkEnd w:id="339"/>
      <w:bookmarkEnd w:id="340"/>
      <w:bookmarkEnd w:id="341"/>
      <w:bookmarkEnd w:id="342"/>
      <w:bookmarkEnd w:id="343"/>
      <w:bookmarkEnd w:id="344"/>
      <w:bookmarkEnd w:id="345"/>
      <w:bookmarkEnd w:id="346"/>
      <w:bookmarkEnd w:id="347"/>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(Include the schedule of procedures/assessments in this section. See example below – consider landscape orientation if study contains numerous visits. Table should match the assessments described in the text.)</w:t>
      </w:r>
    </w:p>
    <w:p w:rsidR="00697CA9" w:rsidRPr="00697CA9" w:rsidRDefault="00697CA9" w:rsidP="00697CA9">
      <w:pPr>
        <w:spacing w:after="0" w:line="240" w:lineRule="auto"/>
        <w:jc w:val="both"/>
        <w:rPr>
          <w:rFonts w:ascii="Arial" w:hAnsi="Arial"/>
          <w:i/>
          <w:sz w:val="24"/>
          <w:lang w:eastAsia="ja-JP"/>
        </w:rPr>
      </w:pPr>
    </w:p>
    <w:p w:rsidR="00697CA9" w:rsidRPr="00697CA9" w:rsidRDefault="00697CA9" w:rsidP="00697CA9">
      <w:pPr>
        <w:spacing w:after="0" w:line="240" w:lineRule="auto"/>
        <w:jc w:val="both"/>
        <w:rPr>
          <w:rFonts w:ascii="Arial" w:hAnsi="Arial" w:cs="Arial"/>
          <w:b/>
          <w:iCs/>
          <w:sz w:val="24"/>
          <w:szCs w:val="24"/>
          <w:lang w:eastAsia="ja-JP"/>
        </w:rPr>
      </w:pPr>
      <w:r w:rsidRPr="00697CA9">
        <w:rPr>
          <w:rFonts w:ascii="Arial" w:hAnsi="Arial" w:cs="Arial"/>
          <w:b/>
          <w:iCs/>
          <w:sz w:val="24"/>
          <w:szCs w:val="24"/>
          <w:lang w:eastAsia="ja-JP"/>
        </w:rPr>
        <w:t xml:space="preserve">Table </w:t>
      </w:r>
      <w:r w:rsidR="002270AA" w:rsidRPr="00697CA9">
        <w:rPr>
          <w:rFonts w:ascii="Arial" w:hAnsi="Arial" w:cs="Arial"/>
          <w:b/>
          <w:iCs/>
          <w:sz w:val="24"/>
          <w:szCs w:val="24"/>
          <w:lang w:eastAsia="ja-JP"/>
        </w:rPr>
        <w:fldChar w:fldCharType="begin"/>
      </w:r>
      <w:r w:rsidRPr="00697CA9">
        <w:rPr>
          <w:rFonts w:ascii="Arial" w:hAnsi="Arial" w:cs="Arial"/>
          <w:b/>
          <w:iCs/>
          <w:sz w:val="24"/>
          <w:szCs w:val="24"/>
          <w:lang w:eastAsia="ja-JP"/>
        </w:rPr>
        <w:instrText xml:space="preserve"> SEQ Table \* ARABIC </w:instrText>
      </w:r>
      <w:r w:rsidR="002270AA" w:rsidRPr="00697CA9">
        <w:rPr>
          <w:rFonts w:ascii="Arial" w:hAnsi="Arial" w:cs="Arial"/>
          <w:b/>
          <w:iCs/>
          <w:sz w:val="24"/>
          <w:szCs w:val="24"/>
          <w:lang w:eastAsia="ja-JP"/>
        </w:rPr>
        <w:fldChar w:fldCharType="separate"/>
      </w:r>
      <w:r w:rsidR="00B855CD">
        <w:rPr>
          <w:rFonts w:ascii="Arial" w:hAnsi="Arial" w:cs="Arial"/>
          <w:b/>
          <w:iCs/>
          <w:noProof/>
          <w:sz w:val="24"/>
          <w:szCs w:val="24"/>
          <w:lang w:eastAsia="ja-JP"/>
        </w:rPr>
        <w:t>2</w:t>
      </w:r>
      <w:r w:rsidR="002270AA" w:rsidRPr="00697CA9">
        <w:rPr>
          <w:rFonts w:ascii="Arial" w:hAnsi="Arial" w:cs="Arial"/>
          <w:b/>
          <w:iCs/>
          <w:sz w:val="24"/>
          <w:szCs w:val="24"/>
          <w:lang w:eastAsia="ja-JP"/>
        </w:rPr>
        <w:fldChar w:fldCharType="end"/>
      </w:r>
      <w:r w:rsidRPr="00697CA9">
        <w:rPr>
          <w:rFonts w:ascii="Arial" w:hAnsi="Arial" w:cs="Arial"/>
          <w:b/>
          <w:iCs/>
          <w:sz w:val="24"/>
          <w:szCs w:val="24"/>
          <w:lang w:eastAsia="ja-JP"/>
        </w:rPr>
        <w:t>: Schedule of Events</w:t>
      </w:r>
    </w:p>
    <w:p w:rsidR="00697CA9" w:rsidRPr="00697CA9" w:rsidRDefault="00697CA9" w:rsidP="00697CA9">
      <w:pPr>
        <w:spacing w:after="0" w:line="240" w:lineRule="auto"/>
        <w:jc w:val="both"/>
        <w:rPr>
          <w:rFonts w:ascii="Arial" w:hAnsi="Arial" w:cs="Arial"/>
          <w:iCs/>
          <w:sz w:val="24"/>
          <w:szCs w:val="24"/>
          <w:lang w:eastAsia="ja-JP"/>
        </w:rPr>
      </w:pPr>
      <w:r w:rsidRPr="00697CA9">
        <w:rPr>
          <w:rFonts w:ascii="Arial" w:hAnsi="Arial" w:cs="Arial"/>
          <w:iCs/>
          <w:sz w:val="24"/>
          <w:szCs w:val="24"/>
          <w:lang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1"/>
        <w:gridCol w:w="1117"/>
        <w:gridCol w:w="1032"/>
        <w:gridCol w:w="1028"/>
        <w:gridCol w:w="1028"/>
        <w:gridCol w:w="1028"/>
        <w:gridCol w:w="1028"/>
        <w:gridCol w:w="1028"/>
      </w:tblGrid>
      <w:tr w:rsidR="00697CA9" w:rsidRPr="00131A6A">
        <w:tc>
          <w:tcPr>
            <w:tcW w:w="2061"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117"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32"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r>
      <w:tr w:rsidR="00697CA9" w:rsidRPr="00131A6A">
        <w:tc>
          <w:tcPr>
            <w:tcW w:w="2061" w:type="dxa"/>
            <w:shd w:val="clear" w:color="auto" w:fill="auto"/>
          </w:tcPr>
          <w:p w:rsidR="00697CA9" w:rsidRPr="00131A6A" w:rsidRDefault="00697CA9" w:rsidP="00131A6A">
            <w:pPr>
              <w:spacing w:before="60" w:after="60" w:line="240" w:lineRule="auto"/>
              <w:jc w:val="right"/>
              <w:rPr>
                <w:rFonts w:ascii="Arial" w:eastAsia="Calibri" w:hAnsi="Arial" w:cs="Arial"/>
                <w:iCs/>
                <w:sz w:val="20"/>
                <w:szCs w:val="20"/>
                <w:lang w:eastAsia="ja-JP"/>
              </w:rPr>
            </w:pPr>
            <w:r w:rsidRPr="00131A6A">
              <w:rPr>
                <w:rFonts w:ascii="Arial" w:eastAsia="Calibri" w:hAnsi="Arial" w:cs="Arial"/>
                <w:iCs/>
                <w:sz w:val="20"/>
                <w:szCs w:val="20"/>
                <w:lang w:eastAsia="ja-JP"/>
              </w:rPr>
              <w:t>Visit No.</w:t>
            </w:r>
          </w:p>
        </w:tc>
        <w:tc>
          <w:tcPr>
            <w:tcW w:w="1117" w:type="dxa"/>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r w:rsidRPr="00131A6A">
              <w:rPr>
                <w:rFonts w:ascii="Arial" w:eastAsia="Calibri" w:hAnsi="Arial" w:cs="Arial"/>
                <w:iCs/>
                <w:sz w:val="20"/>
                <w:szCs w:val="20"/>
                <w:lang w:eastAsia="ja-JP"/>
              </w:rPr>
              <w:t>Screening</w:t>
            </w:r>
          </w:p>
        </w:tc>
        <w:tc>
          <w:tcPr>
            <w:tcW w:w="1032" w:type="dxa"/>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r w:rsidRPr="00131A6A">
              <w:rPr>
                <w:rFonts w:ascii="Arial" w:eastAsia="Calibri" w:hAnsi="Arial" w:cs="Arial"/>
                <w:iCs/>
                <w:sz w:val="20"/>
                <w:szCs w:val="20"/>
                <w:lang w:eastAsia="ja-JP"/>
              </w:rPr>
              <w:t>Baseline</w:t>
            </w:r>
          </w:p>
        </w:tc>
        <w:tc>
          <w:tcPr>
            <w:tcW w:w="1028" w:type="dxa"/>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r>
      <w:tr w:rsidR="00697CA9" w:rsidRPr="00131A6A">
        <w:tc>
          <w:tcPr>
            <w:tcW w:w="2061" w:type="dxa"/>
            <w:tcBorders>
              <w:bottom w:val="single" w:sz="4" w:space="0" w:color="auto"/>
            </w:tcBorders>
            <w:shd w:val="clear" w:color="auto" w:fill="auto"/>
          </w:tcPr>
          <w:p w:rsidR="00697CA9" w:rsidRPr="00131A6A" w:rsidRDefault="00697CA9" w:rsidP="00131A6A">
            <w:pPr>
              <w:spacing w:before="60" w:after="60" w:line="240" w:lineRule="auto"/>
              <w:jc w:val="right"/>
              <w:rPr>
                <w:rFonts w:ascii="Arial" w:eastAsia="Calibri" w:hAnsi="Arial" w:cs="Arial"/>
                <w:iCs/>
                <w:sz w:val="20"/>
                <w:szCs w:val="20"/>
                <w:lang w:eastAsia="ja-JP"/>
              </w:rPr>
            </w:pPr>
            <w:r w:rsidRPr="00131A6A">
              <w:rPr>
                <w:rFonts w:ascii="Arial" w:eastAsia="Calibri" w:hAnsi="Arial" w:cs="Arial"/>
                <w:iCs/>
                <w:sz w:val="20"/>
                <w:szCs w:val="20"/>
                <w:lang w:eastAsia="ja-JP"/>
              </w:rPr>
              <w:t>Day No.</w:t>
            </w:r>
          </w:p>
        </w:tc>
        <w:tc>
          <w:tcPr>
            <w:tcW w:w="1117"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r w:rsidRPr="00131A6A">
              <w:rPr>
                <w:rFonts w:ascii="Arial" w:eastAsia="Calibri" w:hAnsi="Arial" w:cs="Arial"/>
                <w:iCs/>
                <w:sz w:val="20"/>
                <w:szCs w:val="20"/>
                <w:lang w:eastAsia="ja-JP"/>
              </w:rPr>
              <w:t>- X</w:t>
            </w:r>
          </w:p>
        </w:tc>
        <w:tc>
          <w:tcPr>
            <w:tcW w:w="1032"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r w:rsidRPr="00131A6A">
              <w:rPr>
                <w:rFonts w:ascii="Arial" w:eastAsia="Calibri" w:hAnsi="Arial" w:cs="Arial"/>
                <w:iCs/>
                <w:sz w:val="20"/>
                <w:szCs w:val="20"/>
                <w:lang w:eastAsia="ja-JP"/>
              </w:rPr>
              <w:t>0</w:t>
            </w: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r w:rsidRPr="00131A6A">
              <w:rPr>
                <w:rFonts w:ascii="Arial" w:eastAsia="Calibri" w:hAnsi="Arial" w:cs="Arial"/>
                <w:iCs/>
                <w:sz w:val="20"/>
                <w:szCs w:val="20"/>
                <w:lang w:eastAsia="ja-JP"/>
              </w:rPr>
              <w:t>X</w:t>
            </w: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r w:rsidRPr="00131A6A">
              <w:rPr>
                <w:rFonts w:ascii="Arial" w:eastAsia="Calibri" w:hAnsi="Arial" w:cs="Arial"/>
                <w:iCs/>
                <w:sz w:val="20"/>
                <w:szCs w:val="20"/>
                <w:lang w:eastAsia="ja-JP"/>
              </w:rPr>
              <w:t>X</w:t>
            </w: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r w:rsidRPr="00131A6A">
              <w:rPr>
                <w:rFonts w:ascii="Arial" w:eastAsia="Calibri" w:hAnsi="Arial" w:cs="Arial"/>
                <w:iCs/>
                <w:sz w:val="20"/>
                <w:szCs w:val="20"/>
                <w:lang w:eastAsia="ja-JP"/>
              </w:rPr>
              <w:t>X</w:t>
            </w: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r w:rsidRPr="00131A6A">
              <w:rPr>
                <w:rFonts w:ascii="Arial" w:eastAsia="Calibri" w:hAnsi="Arial" w:cs="Arial"/>
                <w:iCs/>
                <w:sz w:val="20"/>
                <w:szCs w:val="20"/>
                <w:lang w:eastAsia="ja-JP"/>
              </w:rPr>
              <w:t>X</w:t>
            </w: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r w:rsidRPr="00131A6A">
              <w:rPr>
                <w:rFonts w:ascii="Arial" w:eastAsia="Calibri" w:hAnsi="Arial" w:cs="Arial"/>
                <w:iCs/>
                <w:sz w:val="20"/>
                <w:szCs w:val="20"/>
                <w:lang w:eastAsia="ja-JP"/>
              </w:rPr>
              <w:t>X</w:t>
            </w:r>
          </w:p>
        </w:tc>
      </w:tr>
      <w:tr w:rsidR="00697CA9" w:rsidRPr="00131A6A">
        <w:tc>
          <w:tcPr>
            <w:tcW w:w="2061" w:type="dxa"/>
            <w:tcBorders>
              <w:bottom w:val="single" w:sz="4" w:space="0" w:color="auto"/>
            </w:tcBorders>
            <w:shd w:val="clear" w:color="auto" w:fill="auto"/>
          </w:tcPr>
          <w:p w:rsidR="00697CA9" w:rsidRPr="00131A6A" w:rsidRDefault="00697CA9" w:rsidP="00131A6A">
            <w:pPr>
              <w:spacing w:before="60" w:after="60" w:line="240" w:lineRule="auto"/>
              <w:jc w:val="right"/>
              <w:rPr>
                <w:rFonts w:ascii="Arial" w:eastAsia="Calibri" w:hAnsi="Arial" w:cs="Arial"/>
                <w:iCs/>
                <w:sz w:val="20"/>
                <w:szCs w:val="20"/>
                <w:lang w:eastAsia="ja-JP"/>
              </w:rPr>
            </w:pPr>
            <w:r w:rsidRPr="00131A6A">
              <w:rPr>
                <w:rFonts w:ascii="Arial" w:eastAsia="Calibri" w:hAnsi="Arial" w:cs="Arial"/>
                <w:iCs/>
                <w:sz w:val="20"/>
                <w:szCs w:val="20"/>
                <w:lang w:eastAsia="ja-JP"/>
              </w:rPr>
              <w:t>Week No.</w:t>
            </w:r>
          </w:p>
        </w:tc>
        <w:tc>
          <w:tcPr>
            <w:tcW w:w="1117"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32"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c>
          <w:tcPr>
            <w:tcW w:w="1028" w:type="dxa"/>
            <w:tcBorders>
              <w:bottom w:val="single" w:sz="4" w:space="0" w:color="auto"/>
            </w:tcBorders>
            <w:shd w:val="clear" w:color="auto" w:fill="auto"/>
          </w:tcPr>
          <w:p w:rsidR="00697CA9" w:rsidRPr="00131A6A" w:rsidRDefault="00697CA9" w:rsidP="00131A6A">
            <w:pPr>
              <w:spacing w:before="60" w:after="60" w:line="240" w:lineRule="auto"/>
              <w:jc w:val="center"/>
              <w:rPr>
                <w:rFonts w:ascii="Arial" w:eastAsia="Calibri" w:hAnsi="Arial" w:cs="Arial"/>
                <w:iCs/>
                <w:sz w:val="20"/>
                <w:szCs w:val="20"/>
                <w:lang w:eastAsia="ja-JP"/>
              </w:rPr>
            </w:pPr>
          </w:p>
        </w:tc>
      </w:tr>
      <w:tr w:rsidR="00697CA9" w:rsidRPr="00131A6A">
        <w:tc>
          <w:tcPr>
            <w:tcW w:w="2061"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r w:rsidRPr="00131A6A">
              <w:rPr>
                <w:rFonts w:ascii="Arial" w:eastAsia="Calibri" w:hAnsi="Arial" w:cs="Arial"/>
                <w:iCs/>
                <w:sz w:val="20"/>
                <w:szCs w:val="20"/>
                <w:lang w:eastAsia="ja-JP"/>
              </w:rPr>
              <w:t>Procedure</w:t>
            </w:r>
          </w:p>
        </w:tc>
        <w:tc>
          <w:tcPr>
            <w:tcW w:w="1117"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32"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tcBorders>
              <w:top w:val="single" w:sz="4" w:space="0" w:color="auto"/>
            </w:tcBorders>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r>
      <w:tr w:rsidR="00697CA9" w:rsidRPr="00131A6A">
        <w:tc>
          <w:tcPr>
            <w:tcW w:w="2061"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117"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32"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r>
      <w:tr w:rsidR="00697CA9" w:rsidRPr="00131A6A">
        <w:tc>
          <w:tcPr>
            <w:tcW w:w="2061"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117"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32"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c>
          <w:tcPr>
            <w:tcW w:w="1028" w:type="dxa"/>
            <w:shd w:val="clear" w:color="auto" w:fill="auto"/>
          </w:tcPr>
          <w:p w:rsidR="00697CA9" w:rsidRPr="00131A6A" w:rsidRDefault="00697CA9" w:rsidP="00131A6A">
            <w:pPr>
              <w:spacing w:before="60" w:after="60" w:line="240" w:lineRule="auto"/>
              <w:jc w:val="both"/>
              <w:rPr>
                <w:rFonts w:ascii="Arial" w:eastAsia="Calibri" w:hAnsi="Arial" w:cs="Arial"/>
                <w:iCs/>
                <w:sz w:val="20"/>
                <w:szCs w:val="20"/>
                <w:lang w:eastAsia="ja-JP"/>
              </w:rPr>
            </w:pPr>
          </w:p>
        </w:tc>
      </w:tr>
    </w:tbl>
    <w:p w:rsidR="00697CA9" w:rsidRPr="00697CA9" w:rsidRDefault="00697CA9" w:rsidP="00697CA9">
      <w:pPr>
        <w:spacing w:after="0" w:line="240" w:lineRule="auto"/>
        <w:jc w:val="both"/>
        <w:rPr>
          <w:rFonts w:ascii="Arial" w:hAnsi="Arial"/>
          <w:sz w:val="20"/>
          <w:lang w:eastAsia="ja-JP"/>
        </w:rPr>
      </w:pPr>
      <w:r w:rsidRPr="00697CA9">
        <w:rPr>
          <w:rFonts w:ascii="Arial" w:hAnsi="Arial"/>
          <w:sz w:val="20"/>
          <w:lang w:eastAsia="ja-JP"/>
        </w:rPr>
        <w:t>[footnotes]</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348" w:name="_Toc381624474"/>
      <w:bookmarkStart w:id="349" w:name="_Toc381624600"/>
      <w:bookmarkStart w:id="350" w:name="_Toc381624858"/>
      <w:bookmarkStart w:id="351" w:name="_Toc381624990"/>
      <w:bookmarkStart w:id="352" w:name="_Toc381625386"/>
      <w:bookmarkStart w:id="353" w:name="_Toc388863381"/>
      <w:bookmarkStart w:id="354" w:name="_Toc388863507"/>
      <w:bookmarkStart w:id="355" w:name="_Toc388863633"/>
      <w:bookmarkStart w:id="356" w:name="_Toc406409727"/>
      <w:r w:rsidRPr="00697CA9">
        <w:rPr>
          <w:rFonts w:ascii="Arial" w:hAnsi="Arial" w:cs="Arial"/>
          <w:b/>
          <w:color w:val="000000"/>
          <w:sz w:val="24"/>
          <w:szCs w:val="24"/>
          <w:lang w:eastAsia="ja-JP"/>
        </w:rPr>
        <w:t>Screening and Baseline Procedures</w:t>
      </w:r>
      <w:bookmarkEnd w:id="348"/>
      <w:bookmarkEnd w:id="349"/>
      <w:bookmarkEnd w:id="350"/>
      <w:bookmarkEnd w:id="351"/>
      <w:bookmarkEnd w:id="352"/>
      <w:bookmarkEnd w:id="353"/>
      <w:bookmarkEnd w:id="354"/>
      <w:bookmarkEnd w:id="355"/>
      <w:bookmarkEnd w:id="356"/>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357" w:name="_Toc381624475"/>
      <w:bookmarkStart w:id="358" w:name="_Toc381624601"/>
      <w:bookmarkStart w:id="359" w:name="_Toc381624859"/>
      <w:bookmarkStart w:id="360" w:name="_Toc381624991"/>
      <w:bookmarkStart w:id="361" w:name="_Toc381625387"/>
      <w:bookmarkStart w:id="362" w:name="_Toc388863382"/>
      <w:bookmarkStart w:id="363" w:name="_Toc388863508"/>
      <w:bookmarkStart w:id="364" w:name="_Toc388863634"/>
      <w:bookmarkStart w:id="365" w:name="_Toc406409728"/>
      <w:r w:rsidRPr="00697CA9">
        <w:rPr>
          <w:rFonts w:ascii="Arial" w:hAnsi="Arial" w:cs="Arial"/>
          <w:b/>
          <w:color w:val="000000"/>
          <w:sz w:val="24"/>
          <w:szCs w:val="24"/>
          <w:lang w:eastAsia="ja-JP"/>
        </w:rPr>
        <w:t>Screening Visit</w:t>
      </w:r>
      <w:bookmarkEnd w:id="357"/>
      <w:bookmarkEnd w:id="358"/>
      <w:bookmarkEnd w:id="359"/>
      <w:bookmarkEnd w:id="360"/>
      <w:bookmarkEnd w:id="361"/>
      <w:bookmarkEnd w:id="362"/>
      <w:bookmarkEnd w:id="363"/>
      <w:bookmarkEnd w:id="364"/>
      <w:bookmarkEnd w:id="365"/>
      <w:r w:rsidRPr="00697CA9">
        <w:rPr>
          <w:rFonts w:ascii="Arial" w:hAnsi="Arial" w:cs="Arial"/>
          <w:b/>
          <w:color w:val="000000"/>
          <w:sz w:val="24"/>
          <w:szCs w:val="24"/>
          <w:lang w:eastAsia="ja-JP"/>
        </w:rPr>
        <w:t xml:space="preserve"> </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lang w:eastAsia="ja-JP"/>
        </w:rPr>
        <w:t xml:space="preserve">(Describe procedures to be done at screening visit. </w:t>
      </w:r>
      <w:r w:rsidRPr="00697CA9">
        <w:rPr>
          <w:rFonts w:ascii="Arial" w:hAnsi="Arial"/>
          <w:i/>
          <w:sz w:val="24"/>
        </w:rPr>
        <w:t>Indicate the study visit window related to the Baseline/Randomization visit as well as the amount of time the visit will require. Use bullet points.</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2270AA" w:rsidP="00697CA9">
      <w:pPr>
        <w:numPr>
          <w:ilvl w:val="0"/>
          <w:numId w:val="8"/>
        </w:numPr>
        <w:spacing w:after="0" w:line="240" w:lineRule="auto"/>
        <w:ind w:left="567" w:hanging="567"/>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ind w:left="567"/>
        <w:jc w:val="both"/>
        <w:rPr>
          <w:rFonts w:ascii="Arial" w:hAnsi="Arial" w:cs="Arial"/>
          <w:sz w:val="24"/>
          <w:szCs w:val="24"/>
        </w:rPr>
      </w:pP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366" w:name="_Toc381624476"/>
      <w:bookmarkStart w:id="367" w:name="_Toc381624602"/>
      <w:bookmarkStart w:id="368" w:name="_Toc381624860"/>
      <w:bookmarkStart w:id="369" w:name="_Toc381624992"/>
      <w:bookmarkStart w:id="370" w:name="_Toc381625388"/>
      <w:bookmarkStart w:id="371" w:name="_Toc388863383"/>
      <w:bookmarkStart w:id="372" w:name="_Toc388863509"/>
      <w:bookmarkStart w:id="373" w:name="_Toc388863635"/>
      <w:bookmarkStart w:id="374" w:name="_Toc406409729"/>
      <w:r w:rsidRPr="00697CA9">
        <w:rPr>
          <w:rFonts w:ascii="Arial" w:hAnsi="Arial" w:cs="Arial"/>
          <w:b/>
          <w:color w:val="000000"/>
          <w:sz w:val="24"/>
          <w:szCs w:val="24"/>
          <w:lang w:eastAsia="ja-JP"/>
        </w:rPr>
        <w:t>Baseline Visit</w:t>
      </w:r>
      <w:bookmarkEnd w:id="366"/>
      <w:bookmarkEnd w:id="367"/>
      <w:bookmarkEnd w:id="368"/>
      <w:bookmarkEnd w:id="369"/>
      <w:bookmarkEnd w:id="370"/>
      <w:bookmarkEnd w:id="371"/>
      <w:bookmarkEnd w:id="372"/>
      <w:bookmarkEnd w:id="373"/>
      <w:r w:rsidRPr="00697CA9">
        <w:rPr>
          <w:rFonts w:ascii="Arial" w:hAnsi="Arial" w:cs="Arial"/>
          <w:b/>
          <w:color w:val="000000"/>
          <w:sz w:val="24"/>
          <w:szCs w:val="24"/>
          <w:lang w:eastAsia="ja-JP"/>
        </w:rPr>
        <w:t xml:space="preserve"> (Day 0, Week 0 </w:t>
      </w:r>
      <w:r w:rsidRPr="00697CA9">
        <w:rPr>
          <w:rFonts w:ascii="Arial" w:hAnsi="Arial" w:cs="Arial"/>
          <w:b/>
          <w:i/>
          <w:color w:val="000000"/>
          <w:sz w:val="24"/>
          <w:szCs w:val="24"/>
          <w:lang w:eastAsia="ja-JP"/>
        </w:rPr>
        <w:t>or other identifier</w:t>
      </w:r>
      <w:r w:rsidRPr="00697CA9">
        <w:rPr>
          <w:rFonts w:ascii="Arial" w:hAnsi="Arial" w:cs="Arial"/>
          <w:b/>
          <w:color w:val="000000"/>
          <w:sz w:val="24"/>
          <w:szCs w:val="24"/>
          <w:lang w:eastAsia="ja-JP"/>
        </w:rPr>
        <w:t>)</w:t>
      </w:r>
      <w:bookmarkEnd w:id="374"/>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lang w:eastAsia="ja-JP"/>
        </w:rPr>
        <w:t>(Describe procedur</w:t>
      </w:r>
      <w:r w:rsidR="00825EAF">
        <w:rPr>
          <w:rFonts w:ascii="Arial" w:hAnsi="Arial"/>
          <w:i/>
          <w:sz w:val="24"/>
          <w:lang w:eastAsia="ja-JP"/>
        </w:rPr>
        <w:t>es to be done at baseline visit</w:t>
      </w:r>
      <w:r w:rsidRPr="00697CA9">
        <w:rPr>
          <w:rFonts w:ascii="Arial" w:hAnsi="Arial"/>
          <w:i/>
          <w:sz w:val="24"/>
          <w:lang w:eastAsia="ja-JP"/>
        </w:rPr>
        <w:t xml:space="preserve"> </w:t>
      </w:r>
      <w:r w:rsidRPr="00697CA9">
        <w:rPr>
          <w:rFonts w:ascii="Arial" w:hAnsi="Arial"/>
          <w:i/>
          <w:sz w:val="24"/>
        </w:rPr>
        <w:t>and indicate the time required.</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2270AA" w:rsidP="00697CA9">
      <w:pPr>
        <w:numPr>
          <w:ilvl w:val="0"/>
          <w:numId w:val="8"/>
        </w:numPr>
        <w:spacing w:after="0" w:line="240" w:lineRule="auto"/>
        <w:ind w:left="567" w:hanging="567"/>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375" w:name="_Toc381624477"/>
      <w:bookmarkStart w:id="376" w:name="_Toc381624603"/>
      <w:bookmarkStart w:id="377" w:name="_Toc381624861"/>
      <w:bookmarkStart w:id="378" w:name="_Toc381624993"/>
      <w:bookmarkStart w:id="379" w:name="_Toc381625389"/>
      <w:bookmarkStart w:id="380" w:name="_Toc388863384"/>
      <w:bookmarkStart w:id="381" w:name="_Toc388863510"/>
      <w:bookmarkStart w:id="382" w:name="_Toc388863636"/>
      <w:bookmarkStart w:id="383" w:name="_Toc406409730"/>
      <w:r w:rsidRPr="00697CA9">
        <w:rPr>
          <w:rFonts w:ascii="Arial" w:hAnsi="Arial" w:cs="Arial"/>
          <w:b/>
          <w:color w:val="000000"/>
          <w:sz w:val="24"/>
          <w:szCs w:val="24"/>
          <w:lang w:eastAsia="ja-JP"/>
        </w:rPr>
        <w:t>On-Study Procedures</w:t>
      </w:r>
      <w:bookmarkEnd w:id="375"/>
      <w:bookmarkEnd w:id="376"/>
      <w:bookmarkEnd w:id="377"/>
      <w:bookmarkEnd w:id="378"/>
      <w:bookmarkEnd w:id="379"/>
      <w:bookmarkEnd w:id="380"/>
      <w:bookmarkEnd w:id="381"/>
      <w:bookmarkEnd w:id="382"/>
      <w:bookmarkEnd w:id="383"/>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w:t>
      </w:r>
      <w:r w:rsidR="00825EAF">
        <w:rPr>
          <w:rFonts w:ascii="Arial" w:hAnsi="Arial"/>
          <w:i/>
          <w:sz w:val="24"/>
          <w:lang w:eastAsia="ja-JP"/>
        </w:rPr>
        <w:t xml:space="preserve">scribe procedures by visit no. </w:t>
      </w:r>
      <w:r w:rsidRPr="00697CA9">
        <w:rPr>
          <w:rFonts w:ascii="Arial" w:hAnsi="Arial"/>
          <w:i/>
          <w:sz w:val="24"/>
          <w:lang w:eastAsia="ja-JP"/>
        </w:rPr>
        <w:t>If multiple visits contain the same procedures, combine visits under one heading)</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384" w:name="_Toc381624478"/>
      <w:bookmarkStart w:id="385" w:name="_Toc381624604"/>
      <w:bookmarkStart w:id="386" w:name="_Toc381624862"/>
      <w:bookmarkStart w:id="387" w:name="_Toc381624994"/>
      <w:bookmarkStart w:id="388" w:name="_Toc381625390"/>
      <w:bookmarkStart w:id="389" w:name="_Toc388863385"/>
      <w:bookmarkStart w:id="390" w:name="_Toc388863511"/>
      <w:bookmarkStart w:id="391" w:name="_Toc388863637"/>
      <w:bookmarkStart w:id="392" w:name="_Toc406409731"/>
      <w:r w:rsidRPr="00697CA9">
        <w:rPr>
          <w:rFonts w:ascii="Arial" w:hAnsi="Arial" w:cs="Arial"/>
          <w:b/>
          <w:color w:val="000000"/>
          <w:sz w:val="24"/>
          <w:szCs w:val="24"/>
          <w:lang w:eastAsia="ja-JP"/>
        </w:rPr>
        <w:t>Visit [no.]</w:t>
      </w:r>
      <w:bookmarkEnd w:id="384"/>
      <w:bookmarkEnd w:id="385"/>
      <w:bookmarkEnd w:id="386"/>
      <w:bookmarkEnd w:id="387"/>
      <w:bookmarkEnd w:id="388"/>
      <w:bookmarkEnd w:id="389"/>
      <w:bookmarkEnd w:id="390"/>
      <w:bookmarkEnd w:id="391"/>
      <w:bookmarkEnd w:id="392"/>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2270AA" w:rsidP="00697CA9">
      <w:pPr>
        <w:numPr>
          <w:ilvl w:val="0"/>
          <w:numId w:val="8"/>
        </w:numPr>
        <w:spacing w:after="0" w:line="240" w:lineRule="auto"/>
        <w:ind w:left="567" w:hanging="567"/>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393" w:name="_Toc381624479"/>
      <w:bookmarkStart w:id="394" w:name="_Toc381624605"/>
      <w:bookmarkStart w:id="395" w:name="_Toc381624863"/>
      <w:bookmarkStart w:id="396" w:name="_Toc381624995"/>
      <w:bookmarkStart w:id="397" w:name="_Toc381625391"/>
      <w:bookmarkStart w:id="398" w:name="_Toc388863386"/>
      <w:bookmarkStart w:id="399" w:name="_Toc388863512"/>
      <w:bookmarkStart w:id="400" w:name="_Toc388863638"/>
      <w:bookmarkStart w:id="401" w:name="_Toc406409732"/>
      <w:r w:rsidRPr="00697CA9">
        <w:rPr>
          <w:rFonts w:ascii="Arial" w:hAnsi="Arial" w:cs="Arial"/>
          <w:b/>
          <w:color w:val="000000"/>
          <w:sz w:val="24"/>
          <w:szCs w:val="24"/>
          <w:lang w:eastAsia="ja-JP"/>
        </w:rPr>
        <w:t>Visit [no.]</w:t>
      </w:r>
      <w:bookmarkEnd w:id="393"/>
      <w:bookmarkEnd w:id="394"/>
      <w:bookmarkEnd w:id="395"/>
      <w:bookmarkEnd w:id="396"/>
      <w:bookmarkEnd w:id="397"/>
      <w:bookmarkEnd w:id="398"/>
      <w:bookmarkEnd w:id="399"/>
      <w:bookmarkEnd w:id="400"/>
      <w:bookmarkEnd w:id="401"/>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2270AA" w:rsidP="00697CA9">
      <w:pPr>
        <w:numPr>
          <w:ilvl w:val="0"/>
          <w:numId w:val="8"/>
        </w:numPr>
        <w:spacing w:after="0" w:line="240" w:lineRule="auto"/>
        <w:ind w:left="567" w:hanging="567"/>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02" w:name="_Toc406409733"/>
      <w:bookmarkStart w:id="403" w:name="_Toc381624481"/>
      <w:bookmarkStart w:id="404" w:name="_Toc381624607"/>
      <w:bookmarkStart w:id="405" w:name="_Toc381624865"/>
      <w:bookmarkStart w:id="406" w:name="_Toc381624997"/>
      <w:bookmarkStart w:id="407" w:name="_Toc381625393"/>
      <w:bookmarkStart w:id="408" w:name="_Toc388863388"/>
      <w:bookmarkStart w:id="409" w:name="_Toc388863514"/>
      <w:bookmarkStart w:id="410" w:name="_Toc388863640"/>
      <w:r w:rsidRPr="00697CA9">
        <w:rPr>
          <w:rFonts w:ascii="Arial" w:hAnsi="Arial" w:cs="Arial"/>
          <w:b/>
          <w:color w:val="000000"/>
          <w:sz w:val="24"/>
          <w:szCs w:val="24"/>
          <w:lang w:eastAsia="ja-JP"/>
        </w:rPr>
        <w:t>Final Study Visit</w:t>
      </w:r>
      <w:bookmarkEnd w:id="402"/>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procedures to be conducted at the final study visit)</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2270AA" w:rsidP="00697CA9">
      <w:pPr>
        <w:numPr>
          <w:ilvl w:val="0"/>
          <w:numId w:val="8"/>
        </w:numPr>
        <w:spacing w:after="0" w:line="240" w:lineRule="auto"/>
        <w:ind w:left="567" w:hanging="567"/>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11" w:name="_Toc406409734"/>
      <w:r w:rsidRPr="00697CA9">
        <w:rPr>
          <w:rFonts w:ascii="Arial" w:hAnsi="Arial" w:cs="Arial"/>
          <w:b/>
          <w:color w:val="000000"/>
          <w:sz w:val="24"/>
          <w:szCs w:val="24"/>
          <w:lang w:eastAsia="ja-JP"/>
        </w:rPr>
        <w:t>Early Termination Visit</w:t>
      </w:r>
      <w:bookmarkEnd w:id="403"/>
      <w:bookmarkEnd w:id="404"/>
      <w:bookmarkEnd w:id="405"/>
      <w:bookmarkEnd w:id="406"/>
      <w:bookmarkEnd w:id="407"/>
      <w:bookmarkEnd w:id="408"/>
      <w:bookmarkEnd w:id="409"/>
      <w:bookmarkEnd w:id="410"/>
      <w:bookmarkEnd w:id="411"/>
    </w:p>
    <w:p w:rsidR="00697CA9" w:rsidRPr="00697CA9" w:rsidRDefault="00697CA9" w:rsidP="00697CA9">
      <w:pPr>
        <w:spacing w:after="0" w:line="240" w:lineRule="auto"/>
        <w:ind w:left="709"/>
        <w:jc w:val="both"/>
        <w:rPr>
          <w:rFonts w:ascii="Arial" w:hAnsi="Arial"/>
          <w:noProof/>
          <w:sz w:val="24"/>
          <w:lang w:eastAsia="ja-JP"/>
        </w:rPr>
      </w:pPr>
    </w:p>
    <w:p w:rsidR="00697CA9" w:rsidRPr="00697CA9" w:rsidRDefault="00697CA9" w:rsidP="00697CA9">
      <w:pPr>
        <w:spacing w:after="0" w:line="240" w:lineRule="auto"/>
        <w:jc w:val="both"/>
        <w:rPr>
          <w:rFonts w:ascii="Arial" w:hAnsi="Arial"/>
          <w:i/>
          <w:noProof/>
          <w:sz w:val="24"/>
          <w:lang w:eastAsia="ja-JP"/>
        </w:rPr>
      </w:pPr>
      <w:r w:rsidRPr="00697CA9">
        <w:rPr>
          <w:rFonts w:ascii="Arial" w:hAnsi="Arial"/>
          <w:i/>
          <w:noProof/>
          <w:sz w:val="24"/>
          <w:lang w:eastAsia="ja-JP"/>
        </w:rPr>
        <w:t>(Decribe procedures to be conducted at the early termination v</w:t>
      </w:r>
      <w:r w:rsidR="00691ACA">
        <w:rPr>
          <w:rFonts w:ascii="Arial" w:hAnsi="Arial"/>
          <w:i/>
          <w:noProof/>
          <w:sz w:val="24"/>
          <w:lang w:eastAsia="ja-JP"/>
        </w:rPr>
        <w:t>isit. This visit should include</w:t>
      </w:r>
      <w:r w:rsidRPr="00697CA9">
        <w:rPr>
          <w:rFonts w:ascii="Arial" w:hAnsi="Arial"/>
          <w:i/>
          <w:noProof/>
          <w:sz w:val="24"/>
          <w:lang w:eastAsia="ja-JP"/>
        </w:rPr>
        <w:t xml:space="preserve"> all procedure</w:t>
      </w:r>
      <w:r w:rsidR="00691ACA">
        <w:rPr>
          <w:rFonts w:ascii="Arial" w:hAnsi="Arial"/>
          <w:i/>
          <w:noProof/>
          <w:sz w:val="24"/>
          <w:lang w:eastAsia="ja-JP"/>
        </w:rPr>
        <w:t>s</w:t>
      </w:r>
      <w:r w:rsidRPr="00697CA9">
        <w:rPr>
          <w:rFonts w:ascii="Arial" w:hAnsi="Arial"/>
          <w:i/>
          <w:noProof/>
          <w:sz w:val="24"/>
          <w:lang w:eastAsia="ja-JP"/>
        </w:rPr>
        <w:t xml:space="preserve"> to be co</w:t>
      </w:r>
      <w:r w:rsidR="00691ACA">
        <w:rPr>
          <w:rFonts w:ascii="Arial" w:hAnsi="Arial"/>
          <w:i/>
          <w:noProof/>
          <w:sz w:val="24"/>
          <w:lang w:eastAsia="ja-JP"/>
        </w:rPr>
        <w:t>nducted at the final study visi</w:t>
      </w:r>
      <w:r w:rsidRPr="00697CA9">
        <w:rPr>
          <w:rFonts w:ascii="Arial" w:hAnsi="Arial"/>
          <w:i/>
          <w:noProof/>
          <w:sz w:val="24"/>
          <w:lang w:eastAsia="ja-JP"/>
        </w:rPr>
        <w:t>t.  If this is the case, simply cross-reference to the appropriate section. Any specific early termination visit procedures should be listed in this section.)</w:t>
      </w:r>
    </w:p>
    <w:p w:rsidR="00697CA9" w:rsidRPr="00697CA9" w:rsidRDefault="00697CA9" w:rsidP="00697CA9">
      <w:pPr>
        <w:spacing w:after="0" w:line="240" w:lineRule="auto"/>
        <w:jc w:val="both"/>
        <w:rPr>
          <w:rFonts w:ascii="Arial" w:hAnsi="Arial"/>
          <w:noProof/>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12" w:name="_Toc381624482"/>
      <w:bookmarkStart w:id="413" w:name="_Toc381624608"/>
      <w:bookmarkStart w:id="414" w:name="_Toc381624866"/>
      <w:bookmarkStart w:id="415" w:name="_Toc381624998"/>
      <w:bookmarkStart w:id="416" w:name="_Toc381625394"/>
      <w:bookmarkStart w:id="417" w:name="_Toc388863389"/>
      <w:bookmarkStart w:id="418" w:name="_Toc388863515"/>
      <w:bookmarkStart w:id="419" w:name="_Toc388863641"/>
      <w:bookmarkStart w:id="420" w:name="_Toc406409735"/>
      <w:r w:rsidRPr="00697CA9">
        <w:rPr>
          <w:rFonts w:ascii="Arial" w:hAnsi="Arial" w:cs="Arial"/>
          <w:b/>
          <w:color w:val="000000"/>
          <w:sz w:val="24"/>
          <w:szCs w:val="24"/>
          <w:lang w:eastAsia="ja-JP"/>
        </w:rPr>
        <w:t>[Detailed Information on Procedures]</w:t>
      </w:r>
      <w:bookmarkEnd w:id="412"/>
      <w:bookmarkEnd w:id="413"/>
      <w:bookmarkEnd w:id="414"/>
      <w:bookmarkEnd w:id="415"/>
      <w:bookmarkEnd w:id="416"/>
      <w:bookmarkEnd w:id="417"/>
      <w:bookmarkEnd w:id="418"/>
      <w:bookmarkEnd w:id="419"/>
      <w:bookmarkEnd w:id="420"/>
      <w:r w:rsidRPr="00697CA9">
        <w:rPr>
          <w:rFonts w:ascii="Arial" w:hAnsi="Arial" w:cs="Arial"/>
          <w:b/>
          <w:color w:val="000000"/>
          <w:sz w:val="24"/>
          <w:szCs w:val="24"/>
          <w:lang w:eastAsia="ja-JP"/>
        </w:rPr>
        <w:t xml:space="preserve"> </w:t>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spacing w:after="0" w:line="240" w:lineRule="auto"/>
        <w:jc w:val="both"/>
        <w:rPr>
          <w:rFonts w:ascii="Arial" w:hAnsi="Arial"/>
          <w:i/>
          <w:noProof/>
          <w:sz w:val="24"/>
          <w:lang w:eastAsia="ja-JP"/>
        </w:rPr>
      </w:pPr>
      <w:r w:rsidRPr="00697CA9">
        <w:rPr>
          <w:rFonts w:ascii="Arial" w:hAnsi="Arial"/>
          <w:i/>
          <w:noProof/>
          <w:sz w:val="24"/>
          <w:lang w:eastAsia="ja-JP"/>
        </w:rPr>
        <w:t>(This title is not to be used; the title of the section[s] should reflect the procedure, e.g., "CT Scans" or "Laboratory Tests")</w:t>
      </w:r>
    </w:p>
    <w:p w:rsidR="00697CA9" w:rsidRPr="00697CA9" w:rsidRDefault="00697CA9" w:rsidP="00697CA9">
      <w:pPr>
        <w:spacing w:after="0" w:line="240" w:lineRule="auto"/>
        <w:jc w:val="both"/>
        <w:rPr>
          <w:rFonts w:ascii="Arial" w:hAnsi="Arial"/>
          <w:noProof/>
          <w:sz w:val="24"/>
          <w:lang w:eastAsia="ja-JP"/>
        </w:rPr>
      </w:pPr>
      <w:r w:rsidRPr="00697CA9">
        <w:rPr>
          <w:rFonts w:ascii="Arial" w:hAnsi="Arial"/>
          <w:noProof/>
          <w:sz w:val="24"/>
          <w:lang w:eastAsia="ja-JP"/>
        </w:rPr>
        <w:tab/>
      </w: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21" w:name="_Toc381624483"/>
      <w:bookmarkStart w:id="422" w:name="_Toc381624609"/>
      <w:bookmarkStart w:id="423" w:name="_Toc381624867"/>
      <w:bookmarkStart w:id="424" w:name="_Toc381624999"/>
      <w:bookmarkStart w:id="425" w:name="_Toc381625395"/>
      <w:bookmarkStart w:id="426" w:name="_Toc388863390"/>
      <w:bookmarkStart w:id="427" w:name="_Toc388863516"/>
      <w:bookmarkStart w:id="428" w:name="_Toc388863642"/>
      <w:bookmarkStart w:id="429" w:name="_Toc406409736"/>
      <w:r w:rsidRPr="00697CA9">
        <w:rPr>
          <w:rFonts w:ascii="Arial" w:hAnsi="Arial" w:cs="Arial"/>
          <w:b/>
          <w:color w:val="000000"/>
          <w:sz w:val="24"/>
          <w:szCs w:val="24"/>
          <w:lang w:eastAsia="ja-JP"/>
        </w:rPr>
        <w:t xml:space="preserve">Re-contact of </w:t>
      </w:r>
      <w:r w:rsidR="00054694">
        <w:rPr>
          <w:rFonts w:ascii="Arial" w:hAnsi="Arial" w:cs="Arial"/>
          <w:b/>
          <w:color w:val="000000"/>
          <w:sz w:val="24"/>
          <w:szCs w:val="24"/>
          <w:lang w:eastAsia="ja-JP"/>
        </w:rPr>
        <w:t>Participant</w:t>
      </w:r>
      <w:r w:rsidRPr="00697CA9">
        <w:rPr>
          <w:rFonts w:ascii="Arial" w:hAnsi="Arial" w:cs="Arial"/>
          <w:b/>
          <w:color w:val="000000"/>
          <w:sz w:val="24"/>
          <w:szCs w:val="24"/>
          <w:lang w:eastAsia="ja-JP"/>
        </w:rPr>
        <w:t xml:space="preserve">s after </w:t>
      </w:r>
      <w:r w:rsidR="004B319C">
        <w:rPr>
          <w:rFonts w:ascii="Arial" w:hAnsi="Arial" w:cs="Arial"/>
          <w:b/>
          <w:color w:val="000000"/>
          <w:sz w:val="24"/>
          <w:szCs w:val="24"/>
          <w:lang w:eastAsia="ja-JP"/>
        </w:rPr>
        <w:t>Study</w:t>
      </w:r>
      <w:r w:rsidRPr="00697CA9">
        <w:rPr>
          <w:rFonts w:ascii="Arial" w:hAnsi="Arial" w:cs="Arial"/>
          <w:b/>
          <w:color w:val="000000"/>
          <w:sz w:val="24"/>
          <w:szCs w:val="24"/>
          <w:lang w:eastAsia="ja-JP"/>
        </w:rPr>
        <w:t xml:space="preserve"> Termination</w:t>
      </w:r>
      <w:bookmarkEnd w:id="421"/>
      <w:bookmarkEnd w:id="422"/>
      <w:bookmarkEnd w:id="423"/>
      <w:bookmarkEnd w:id="424"/>
      <w:bookmarkEnd w:id="425"/>
      <w:bookmarkEnd w:id="426"/>
      <w:bookmarkEnd w:id="427"/>
      <w:bookmarkEnd w:id="428"/>
      <w:bookmarkEnd w:id="429"/>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spacing w:after="0" w:line="240" w:lineRule="auto"/>
        <w:jc w:val="both"/>
        <w:rPr>
          <w:rFonts w:ascii="Arial" w:hAnsi="Arial"/>
          <w:i/>
          <w:noProof/>
          <w:sz w:val="24"/>
          <w:lang w:eastAsia="ja-JP"/>
        </w:rPr>
      </w:pPr>
      <w:r w:rsidRPr="00697CA9">
        <w:rPr>
          <w:rFonts w:ascii="Arial" w:hAnsi="Arial"/>
          <w:i/>
          <w:noProof/>
          <w:sz w:val="24"/>
          <w:lang w:eastAsia="ja-JP"/>
        </w:rPr>
        <w:t xml:space="preserve">(Describe circumstances, rationale and procedure for re-contacting </w:t>
      </w:r>
      <w:r w:rsidR="00054694">
        <w:rPr>
          <w:rFonts w:ascii="Arial" w:hAnsi="Arial"/>
          <w:i/>
          <w:noProof/>
          <w:sz w:val="24"/>
          <w:lang w:eastAsia="ja-JP"/>
        </w:rPr>
        <w:t>participant</w:t>
      </w:r>
      <w:r w:rsidRPr="00697CA9">
        <w:rPr>
          <w:rFonts w:ascii="Arial" w:hAnsi="Arial"/>
          <w:i/>
          <w:noProof/>
          <w:sz w:val="24"/>
          <w:lang w:eastAsia="ja-JP"/>
        </w:rPr>
        <w:t xml:space="preserve">s after </w:t>
      </w:r>
      <w:r w:rsidR="004B319C">
        <w:rPr>
          <w:rFonts w:ascii="Arial" w:hAnsi="Arial"/>
          <w:i/>
          <w:noProof/>
          <w:sz w:val="24"/>
          <w:lang w:eastAsia="ja-JP"/>
        </w:rPr>
        <w:t>study</w:t>
      </w:r>
      <w:r w:rsidRPr="00697CA9">
        <w:rPr>
          <w:rFonts w:ascii="Arial" w:hAnsi="Arial"/>
          <w:i/>
          <w:noProof/>
          <w:sz w:val="24"/>
          <w:lang w:eastAsia="ja-JP"/>
        </w:rPr>
        <w:t xml:space="preserve"> termination, if applicable)</w:t>
      </w:r>
    </w:p>
    <w:p w:rsidR="00697CA9" w:rsidRPr="00697CA9" w:rsidRDefault="00697CA9" w:rsidP="00697CA9">
      <w:pPr>
        <w:spacing w:after="0" w:line="240" w:lineRule="auto"/>
        <w:jc w:val="both"/>
        <w:rPr>
          <w:rFonts w:ascii="Arial" w:hAnsi="Arial"/>
          <w:noProof/>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430" w:name="_Toc381624497"/>
      <w:bookmarkStart w:id="431" w:name="_Toc381624623"/>
      <w:bookmarkStart w:id="432" w:name="_Toc381624881"/>
      <w:bookmarkStart w:id="433" w:name="_Toc381625013"/>
      <w:bookmarkStart w:id="434" w:name="_Toc381625409"/>
      <w:bookmarkStart w:id="435" w:name="_Toc388863404"/>
      <w:bookmarkStart w:id="436" w:name="_Toc388863530"/>
      <w:bookmarkStart w:id="437" w:name="_Toc388863656"/>
      <w:bookmarkStart w:id="438" w:name="_Toc406409737"/>
      <w:r w:rsidRPr="00697CA9">
        <w:rPr>
          <w:rFonts w:ascii="Arial" w:hAnsi="Arial" w:cs="Arial"/>
          <w:b/>
          <w:color w:val="000000"/>
          <w:sz w:val="24"/>
          <w:szCs w:val="24"/>
          <w:lang w:eastAsia="ja-JP"/>
        </w:rPr>
        <w:t>STATISTICAL CONSIDERATIONS</w:t>
      </w:r>
      <w:bookmarkEnd w:id="430"/>
      <w:bookmarkEnd w:id="431"/>
      <w:bookmarkEnd w:id="432"/>
      <w:bookmarkEnd w:id="433"/>
      <w:bookmarkEnd w:id="434"/>
      <w:bookmarkEnd w:id="435"/>
      <w:bookmarkEnd w:id="436"/>
      <w:bookmarkEnd w:id="437"/>
      <w:bookmarkEnd w:id="438"/>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ab/>
      </w: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39" w:name="_Toc381624498"/>
      <w:bookmarkStart w:id="440" w:name="_Toc381624624"/>
      <w:bookmarkStart w:id="441" w:name="_Toc381624882"/>
      <w:bookmarkStart w:id="442" w:name="_Toc381625014"/>
      <w:bookmarkStart w:id="443" w:name="_Toc381625410"/>
      <w:bookmarkStart w:id="444" w:name="_Toc388863405"/>
      <w:bookmarkStart w:id="445" w:name="_Toc388863531"/>
      <w:bookmarkStart w:id="446" w:name="_Toc388863657"/>
      <w:bookmarkStart w:id="447" w:name="_Toc406409738"/>
      <w:r w:rsidRPr="00697CA9">
        <w:rPr>
          <w:rFonts w:ascii="Arial" w:hAnsi="Arial" w:cs="Arial"/>
          <w:b/>
          <w:color w:val="000000"/>
          <w:sz w:val="24"/>
          <w:szCs w:val="24"/>
          <w:lang w:eastAsia="ja-JP"/>
        </w:rPr>
        <w:t>General Study Design</w:t>
      </w:r>
      <w:bookmarkEnd w:id="439"/>
      <w:bookmarkEnd w:id="440"/>
      <w:bookmarkEnd w:id="441"/>
      <w:bookmarkEnd w:id="442"/>
      <w:bookmarkEnd w:id="443"/>
      <w:bookmarkEnd w:id="444"/>
      <w:bookmarkEnd w:id="445"/>
      <w:bookmarkEnd w:id="446"/>
      <w:bookmarkEnd w:id="447"/>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the general design of the study as applicable to statistical consideration)</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48" w:name="_Toc381624499"/>
      <w:bookmarkStart w:id="449" w:name="_Toc381624625"/>
      <w:bookmarkStart w:id="450" w:name="_Toc381624883"/>
      <w:bookmarkStart w:id="451" w:name="_Toc381625015"/>
      <w:bookmarkStart w:id="452" w:name="_Toc381625411"/>
      <w:bookmarkStart w:id="453" w:name="_Toc388863406"/>
      <w:bookmarkStart w:id="454" w:name="_Toc388863532"/>
      <w:bookmarkStart w:id="455" w:name="_Toc388863658"/>
      <w:bookmarkStart w:id="456" w:name="_Toc406409739"/>
      <w:r w:rsidRPr="00697CA9">
        <w:rPr>
          <w:rFonts w:ascii="Arial" w:hAnsi="Arial" w:cs="Arial"/>
          <w:b/>
          <w:color w:val="000000"/>
          <w:sz w:val="24"/>
          <w:szCs w:val="24"/>
          <w:lang w:eastAsia="ja-JP"/>
        </w:rPr>
        <w:t>Sample Size</w:t>
      </w:r>
      <w:bookmarkEnd w:id="448"/>
      <w:bookmarkEnd w:id="449"/>
      <w:bookmarkEnd w:id="450"/>
      <w:bookmarkEnd w:id="451"/>
      <w:bookmarkEnd w:id="452"/>
      <w:bookmarkEnd w:id="453"/>
      <w:bookmarkEnd w:id="454"/>
      <w:bookmarkEnd w:id="455"/>
      <w:r w:rsidRPr="00697CA9">
        <w:rPr>
          <w:rFonts w:ascii="Arial" w:hAnsi="Arial" w:cs="Arial"/>
          <w:b/>
          <w:color w:val="000000"/>
          <w:sz w:val="24"/>
          <w:szCs w:val="24"/>
          <w:lang w:eastAsia="ja-JP"/>
        </w:rPr>
        <w:t xml:space="preserve"> Considerations/Justification</w:t>
      </w:r>
      <w:bookmarkEnd w:id="456"/>
      <w:r w:rsidRPr="00697CA9">
        <w:rPr>
          <w:rFonts w:ascii="Arial" w:hAnsi="Arial" w:cs="Arial"/>
          <w:b/>
          <w:color w:val="000000"/>
          <w:sz w:val="24"/>
          <w:szCs w:val="24"/>
          <w:lang w:eastAsia="ja-JP"/>
        </w:rPr>
        <w:tab/>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(Specify how the sample size for the study was determined. The endpoint used in any calculations should be stated as well as any assumptions regarding the variability, prevalence, relative difference between groups, etc. in the outcome. Provide calculations for a range of values when the input values are highly uncertain. Statistical power, precision of estimates and assumed type I error rate should be provided if relevant. In addition, adjustments to the sample size to account for loss to follow-up and sensitivity analyses to the assumptions used in the calculations should be described. Some support, ideally in the form of references, must be given to justify assumptions made in the sample size calculations</w:t>
      </w:r>
    </w:p>
    <w:p w:rsidR="00697CA9" w:rsidRPr="00697CA9" w:rsidRDefault="00697CA9" w:rsidP="00697CA9">
      <w:pPr>
        <w:spacing w:after="0" w:line="240" w:lineRule="auto"/>
        <w:jc w:val="both"/>
        <w:rPr>
          <w:rFonts w:ascii="Arial" w:hAnsi="Arial"/>
          <w:i/>
          <w:sz w:val="24"/>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 xml:space="preserve">For comparisons of two proportions, the actual proportions must be stated. The difference between proportions is inadequate for the reviewer to assess the sample size calculation. Similarly, for time to event calculations, the relevant parameter (hazard rate, median time to event) in each arm should be stated. In addition, assumptions about crossover, dropout from treatment and loss to follow-up should be stated. Even if it is the case that the stated difference between treatments for which the study is powered is meant to reflect what would happen even with these variables taken into account, it is important to indicate expectations since a considerable excess of such occurrences may lead to a difference between treatment lower than anticipated. Such variables should be closely monitored by the DSMB. </w:t>
      </w:r>
    </w:p>
    <w:p w:rsidR="00697CA9" w:rsidRPr="00697CA9" w:rsidRDefault="00697CA9" w:rsidP="00697CA9">
      <w:pPr>
        <w:spacing w:after="0" w:line="240" w:lineRule="auto"/>
        <w:jc w:val="both"/>
        <w:rPr>
          <w:rFonts w:ascii="Arial" w:hAnsi="Arial"/>
          <w:i/>
          <w:sz w:val="24"/>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An estimate of the length of time required to complete the enrollment of patients should also be provided here.)</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57" w:name="_Toc381624500"/>
      <w:bookmarkStart w:id="458" w:name="_Toc381624626"/>
      <w:bookmarkStart w:id="459" w:name="_Toc381624884"/>
      <w:bookmarkStart w:id="460" w:name="_Toc381625016"/>
      <w:bookmarkStart w:id="461" w:name="_Toc381625412"/>
      <w:bookmarkStart w:id="462" w:name="_Toc388863407"/>
      <w:bookmarkStart w:id="463" w:name="_Toc388863533"/>
      <w:bookmarkStart w:id="464" w:name="_Toc388863659"/>
      <w:bookmarkStart w:id="465" w:name="_Toc406409740"/>
      <w:r w:rsidRPr="00697CA9">
        <w:rPr>
          <w:rFonts w:ascii="Arial" w:hAnsi="Arial" w:cs="Arial"/>
          <w:b/>
          <w:color w:val="000000"/>
          <w:sz w:val="24"/>
          <w:szCs w:val="24"/>
          <w:lang w:eastAsia="ja-JP"/>
        </w:rPr>
        <w:t>Data Sets to be Analyzed</w:t>
      </w:r>
      <w:bookmarkEnd w:id="457"/>
      <w:bookmarkEnd w:id="458"/>
      <w:bookmarkEnd w:id="459"/>
      <w:bookmarkEnd w:id="460"/>
      <w:bookmarkEnd w:id="461"/>
      <w:bookmarkEnd w:id="462"/>
      <w:bookmarkEnd w:id="463"/>
      <w:bookmarkEnd w:id="464"/>
      <w:bookmarkEnd w:id="465"/>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dataset analysis</w:t>
      </w:r>
      <w:r w:rsidR="00D70DC1">
        <w:rPr>
          <w:rFonts w:ascii="Arial" w:hAnsi="Arial"/>
          <w:i/>
          <w:sz w:val="24"/>
          <w:lang w:eastAsia="ja-JP"/>
        </w:rPr>
        <w:t>. Sample text below</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sz w:val="24"/>
          <w:lang w:eastAsia="ja-JP"/>
        </w:rPr>
      </w:pPr>
    </w:p>
    <w:p w:rsidR="00697CA9" w:rsidRDefault="00697CA9" w:rsidP="00697CA9">
      <w:pPr>
        <w:spacing w:after="0" w:line="240" w:lineRule="auto"/>
        <w:jc w:val="both"/>
        <w:rPr>
          <w:rFonts w:ascii="Arial" w:hAnsi="Arial"/>
          <w:sz w:val="24"/>
          <w:lang w:eastAsia="ja-JP"/>
        </w:rPr>
      </w:pPr>
      <w:r w:rsidRPr="00697CA9">
        <w:rPr>
          <w:rFonts w:ascii="Arial" w:hAnsi="Arial"/>
          <w:sz w:val="24"/>
          <w:lang w:eastAsia="ja-JP"/>
        </w:rPr>
        <w:t xml:space="preserve">The evaluable data set will include all available data from </w:t>
      </w:r>
      <w:r w:rsidR="00054694">
        <w:rPr>
          <w:rFonts w:ascii="Arial" w:hAnsi="Arial"/>
          <w:sz w:val="24"/>
          <w:lang w:eastAsia="ja-JP"/>
        </w:rPr>
        <w:t>participant</w:t>
      </w:r>
      <w:r w:rsidRPr="00697CA9">
        <w:rPr>
          <w:rFonts w:ascii="Arial" w:hAnsi="Arial"/>
          <w:sz w:val="24"/>
          <w:lang w:eastAsia="ja-JP"/>
        </w:rPr>
        <w:t>s who follow the protocol without significant deviation. Criteria for evalua</w:t>
      </w:r>
      <w:r w:rsidR="00E66F53">
        <w:rPr>
          <w:rFonts w:ascii="Arial" w:hAnsi="Arial"/>
          <w:sz w:val="24"/>
          <w:lang w:eastAsia="ja-JP"/>
        </w:rPr>
        <w:t>tion</w:t>
      </w:r>
      <w:r w:rsidRPr="00697CA9">
        <w:rPr>
          <w:rFonts w:ascii="Arial" w:hAnsi="Arial"/>
          <w:sz w:val="24"/>
          <w:lang w:eastAsia="ja-JP"/>
        </w:rPr>
        <w:t xml:space="preserve"> will be listed in detail in the statistical analysis plan.</w:t>
      </w:r>
    </w:p>
    <w:p w:rsidR="00D70DC1" w:rsidRPr="00697CA9" w:rsidRDefault="00D70DC1" w:rsidP="00697CA9">
      <w:pPr>
        <w:spacing w:after="0" w:line="240" w:lineRule="auto"/>
        <w:jc w:val="both"/>
        <w:rPr>
          <w:rFonts w:ascii="Arial" w:hAnsi="Arial"/>
          <w:sz w:val="24"/>
          <w:lang w:eastAsia="ja-JP"/>
        </w:rPr>
      </w:pPr>
    </w:p>
    <w:p w:rsidR="00D70DC1" w:rsidRPr="00697CA9" w:rsidRDefault="002270AA" w:rsidP="00D70DC1">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D70DC1"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D70DC1"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66" w:name="_Toc381624505"/>
      <w:bookmarkStart w:id="467" w:name="_Toc381624631"/>
      <w:bookmarkStart w:id="468" w:name="_Toc381624889"/>
      <w:bookmarkStart w:id="469" w:name="_Toc381625021"/>
      <w:bookmarkStart w:id="470" w:name="_Toc381625417"/>
      <w:bookmarkStart w:id="471" w:name="_Toc388863412"/>
      <w:bookmarkStart w:id="472" w:name="_Toc388863538"/>
      <w:bookmarkStart w:id="473" w:name="_Toc388863664"/>
      <w:bookmarkStart w:id="474" w:name="_Toc406409741"/>
      <w:r w:rsidRPr="00697CA9">
        <w:rPr>
          <w:rFonts w:ascii="Arial" w:hAnsi="Arial" w:cs="Arial"/>
          <w:b/>
          <w:color w:val="000000"/>
          <w:sz w:val="24"/>
          <w:szCs w:val="24"/>
          <w:lang w:eastAsia="ja-JP"/>
        </w:rPr>
        <w:t>Endpoints/Outcome Measures</w:t>
      </w:r>
      <w:bookmarkEnd w:id="466"/>
      <w:bookmarkEnd w:id="467"/>
      <w:bookmarkEnd w:id="468"/>
      <w:bookmarkEnd w:id="469"/>
      <w:bookmarkEnd w:id="470"/>
      <w:bookmarkEnd w:id="471"/>
      <w:bookmarkEnd w:id="472"/>
      <w:bookmarkEnd w:id="473"/>
      <w:bookmarkEnd w:id="474"/>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endpoints / outcomes in order of importance e.g. primary, secondary, exploratory etc.  If there are multiple endpoints within heading, rank numerically in order of statistical importance.)</w:t>
      </w:r>
    </w:p>
    <w:p w:rsidR="00697CA9" w:rsidRPr="00697CA9" w:rsidRDefault="00697CA9" w:rsidP="00697CA9">
      <w:pPr>
        <w:spacing w:after="0" w:line="240" w:lineRule="auto"/>
        <w:jc w:val="both"/>
        <w:rPr>
          <w:rFonts w:ascii="Arial" w:hAnsi="Arial"/>
          <w:i/>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(Sample Text)</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Primary Endpoint:</w:t>
      </w:r>
    </w:p>
    <w:p w:rsidR="00697CA9" w:rsidRPr="00FB1859" w:rsidRDefault="002270AA" w:rsidP="00697CA9">
      <w:pPr>
        <w:numPr>
          <w:ilvl w:val="0"/>
          <w:numId w:val="10"/>
        </w:numPr>
        <w:spacing w:before="120" w:after="240" w:line="240" w:lineRule="auto"/>
        <w:contextualSpacing/>
        <w:jc w:val="both"/>
        <w:rPr>
          <w:rFonts w:ascii="Arial" w:hAnsi="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FB1859" w:rsidRPr="00697CA9" w:rsidRDefault="00FB1859" w:rsidP="00FB1859">
      <w:pPr>
        <w:spacing w:before="120" w:after="240" w:line="240" w:lineRule="auto"/>
        <w:ind w:left="720"/>
        <w:contextualSpacing/>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Secondary Endpoints:</w:t>
      </w:r>
    </w:p>
    <w:p w:rsidR="00697CA9" w:rsidRPr="00697CA9" w:rsidRDefault="002270AA" w:rsidP="00697CA9">
      <w:pPr>
        <w:numPr>
          <w:ilvl w:val="0"/>
          <w:numId w:val="11"/>
        </w:numPr>
        <w:spacing w:before="120" w:after="240" w:line="240" w:lineRule="auto"/>
        <w:contextualSpacing/>
        <w:jc w:val="both"/>
        <w:rPr>
          <w:rFonts w:ascii="Arial" w:hAnsi="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2270AA" w:rsidP="00697CA9">
      <w:pPr>
        <w:numPr>
          <w:ilvl w:val="0"/>
          <w:numId w:val="11"/>
        </w:numPr>
        <w:spacing w:before="120" w:after="240" w:line="240" w:lineRule="auto"/>
        <w:contextualSpacing/>
        <w:jc w:val="both"/>
        <w:rPr>
          <w:rFonts w:ascii="Arial" w:hAnsi="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75" w:name="_Toc381624506"/>
      <w:bookmarkStart w:id="476" w:name="_Toc381624632"/>
      <w:bookmarkStart w:id="477" w:name="_Toc381624890"/>
      <w:bookmarkStart w:id="478" w:name="_Toc381625022"/>
      <w:bookmarkStart w:id="479" w:name="_Toc381625418"/>
      <w:bookmarkStart w:id="480" w:name="_Toc388863413"/>
      <w:bookmarkStart w:id="481" w:name="_Toc388863539"/>
      <w:bookmarkStart w:id="482" w:name="_Toc388863665"/>
      <w:bookmarkStart w:id="483" w:name="_Toc406409742"/>
      <w:r w:rsidRPr="00697CA9">
        <w:rPr>
          <w:rFonts w:ascii="Arial" w:hAnsi="Arial" w:cs="Arial"/>
          <w:b/>
          <w:color w:val="000000"/>
          <w:sz w:val="24"/>
          <w:szCs w:val="24"/>
          <w:lang w:eastAsia="ja-JP"/>
        </w:rPr>
        <w:t>Analysis of Demographic and Baseline Data</w:t>
      </w:r>
      <w:bookmarkEnd w:id="475"/>
      <w:bookmarkEnd w:id="476"/>
      <w:bookmarkEnd w:id="477"/>
      <w:bookmarkEnd w:id="478"/>
      <w:bookmarkEnd w:id="479"/>
      <w:bookmarkEnd w:id="480"/>
      <w:bookmarkEnd w:id="481"/>
      <w:bookmarkEnd w:id="482"/>
      <w:bookmarkEnd w:id="483"/>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how demographic and baseline data will be factored into the analysis</w:t>
      </w:r>
      <w:r w:rsidR="00E66F53">
        <w:rPr>
          <w:rFonts w:ascii="Arial" w:hAnsi="Arial"/>
          <w:i/>
          <w:sz w:val="24"/>
          <w:lang w:eastAsia="ja-JP"/>
        </w:rPr>
        <w:t>, if applicable.</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sz w:val="24"/>
          <w:lang w:eastAsia="ja-JP"/>
        </w:rPr>
      </w:pPr>
      <w:r w:rsidRPr="00697CA9">
        <w:rPr>
          <w:rFonts w:ascii="Arial" w:hAnsi="Arial" w:cs="Arial"/>
          <w:sz w:val="24"/>
          <w:lang w:eastAsia="ja-JP"/>
        </w:rPr>
        <w:fldChar w:fldCharType="begin">
          <w:ffData>
            <w:name w:val=""/>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84" w:name="_Toc381624507"/>
      <w:bookmarkStart w:id="485" w:name="_Toc381624633"/>
      <w:bookmarkStart w:id="486" w:name="_Toc381624891"/>
      <w:bookmarkStart w:id="487" w:name="_Toc381625023"/>
      <w:bookmarkStart w:id="488" w:name="_Toc381625419"/>
      <w:bookmarkStart w:id="489" w:name="_Toc388863414"/>
      <w:bookmarkStart w:id="490" w:name="_Toc388863540"/>
      <w:bookmarkStart w:id="491" w:name="_Toc388863666"/>
      <w:bookmarkStart w:id="492" w:name="_Toc406409743"/>
      <w:r w:rsidRPr="00697CA9">
        <w:rPr>
          <w:rFonts w:ascii="Arial" w:hAnsi="Arial" w:cs="Arial"/>
          <w:b/>
          <w:color w:val="000000"/>
          <w:sz w:val="24"/>
          <w:szCs w:val="24"/>
          <w:lang w:eastAsia="ja-JP"/>
        </w:rPr>
        <w:t>Analysis of Primary Outcome Measures</w:t>
      </w:r>
      <w:bookmarkEnd w:id="484"/>
      <w:bookmarkEnd w:id="485"/>
      <w:bookmarkEnd w:id="486"/>
      <w:bookmarkEnd w:id="487"/>
      <w:bookmarkEnd w:id="488"/>
      <w:bookmarkEnd w:id="489"/>
      <w:bookmarkEnd w:id="490"/>
      <w:bookmarkEnd w:id="491"/>
      <w:bookmarkEnd w:id="492"/>
      <w:r w:rsidRPr="00697CA9">
        <w:rPr>
          <w:rFonts w:ascii="Arial" w:hAnsi="Arial" w:cs="Arial"/>
          <w:b/>
          <w:color w:val="000000"/>
          <w:sz w:val="24"/>
          <w:szCs w:val="24"/>
          <w:lang w:eastAsia="ja-JP"/>
        </w:rPr>
        <w:tab/>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analysis of the primary outcome measure(s))</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493" w:name="_Toc381624508"/>
      <w:bookmarkStart w:id="494" w:name="_Toc381624634"/>
      <w:bookmarkStart w:id="495" w:name="_Toc381624892"/>
      <w:bookmarkStart w:id="496" w:name="_Toc381625024"/>
      <w:bookmarkStart w:id="497" w:name="_Toc381625420"/>
      <w:bookmarkStart w:id="498" w:name="_Toc388863415"/>
      <w:bookmarkStart w:id="499" w:name="_Toc388863541"/>
      <w:bookmarkStart w:id="500" w:name="_Toc388863667"/>
      <w:bookmarkStart w:id="501" w:name="_Toc406409744"/>
      <w:r w:rsidRPr="00697CA9">
        <w:rPr>
          <w:rFonts w:ascii="Arial" w:hAnsi="Arial" w:cs="Arial"/>
          <w:b/>
          <w:color w:val="000000"/>
          <w:sz w:val="24"/>
          <w:szCs w:val="24"/>
          <w:lang w:eastAsia="ja-JP"/>
        </w:rPr>
        <w:t>Analysis of Secondary Outcome Measures</w:t>
      </w:r>
      <w:bookmarkEnd w:id="493"/>
      <w:bookmarkEnd w:id="494"/>
      <w:bookmarkEnd w:id="495"/>
      <w:bookmarkEnd w:id="496"/>
      <w:bookmarkEnd w:id="497"/>
      <w:bookmarkEnd w:id="498"/>
      <w:bookmarkEnd w:id="499"/>
      <w:bookmarkEnd w:id="500"/>
      <w:bookmarkEnd w:id="501"/>
      <w:r w:rsidRPr="00697CA9">
        <w:rPr>
          <w:rFonts w:ascii="Arial" w:hAnsi="Arial" w:cs="Arial"/>
          <w:b/>
          <w:color w:val="000000"/>
          <w:sz w:val="24"/>
          <w:szCs w:val="24"/>
          <w:lang w:eastAsia="ja-JP"/>
        </w:rPr>
        <w:tab/>
      </w:r>
      <w:r w:rsidRPr="00697CA9">
        <w:rPr>
          <w:rFonts w:ascii="Arial" w:hAnsi="Arial" w:cs="Arial"/>
          <w:b/>
          <w:color w:val="000000"/>
          <w:sz w:val="24"/>
          <w:szCs w:val="24"/>
          <w:lang w:eastAsia="ja-JP"/>
        </w:rPr>
        <w:tab/>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analysis of the secondary outcome measure(s), if applicable)</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502" w:name="_Toc381624509"/>
      <w:bookmarkStart w:id="503" w:name="_Toc381624635"/>
      <w:bookmarkStart w:id="504" w:name="_Toc381624893"/>
      <w:bookmarkStart w:id="505" w:name="_Toc381625025"/>
      <w:bookmarkStart w:id="506" w:name="_Toc381625421"/>
      <w:bookmarkStart w:id="507" w:name="_Toc388863416"/>
      <w:bookmarkStart w:id="508" w:name="_Toc388863542"/>
      <w:bookmarkStart w:id="509" w:name="_Toc388863668"/>
      <w:bookmarkStart w:id="510" w:name="_Toc406409745"/>
      <w:r w:rsidRPr="00697CA9">
        <w:rPr>
          <w:rFonts w:ascii="Arial" w:hAnsi="Arial" w:cs="Arial"/>
          <w:b/>
          <w:color w:val="000000"/>
          <w:sz w:val="24"/>
          <w:szCs w:val="24"/>
          <w:lang w:eastAsia="ja-JP"/>
        </w:rPr>
        <w:t>Analysis of Exploratory Outcome Measures</w:t>
      </w:r>
      <w:bookmarkEnd w:id="502"/>
      <w:bookmarkEnd w:id="503"/>
      <w:bookmarkEnd w:id="504"/>
      <w:bookmarkEnd w:id="505"/>
      <w:bookmarkEnd w:id="506"/>
      <w:bookmarkEnd w:id="507"/>
      <w:bookmarkEnd w:id="508"/>
      <w:bookmarkEnd w:id="509"/>
      <w:bookmarkEnd w:id="510"/>
      <w:r w:rsidRPr="00697CA9">
        <w:rPr>
          <w:rFonts w:ascii="Arial" w:hAnsi="Arial" w:cs="Arial"/>
          <w:b/>
          <w:color w:val="000000"/>
          <w:sz w:val="24"/>
          <w:szCs w:val="24"/>
          <w:lang w:eastAsia="ja-JP"/>
        </w:rPr>
        <w:tab/>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analysis of exploratory outcome measure(s), if applicable)</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lang w:eastAsia="ja-JP"/>
        </w:rPr>
      </w:pPr>
      <w:r w:rsidRPr="00697CA9">
        <w:rPr>
          <w:rFonts w:ascii="Arial" w:hAnsi="Arial" w:cs="Arial"/>
          <w:sz w:val="24"/>
          <w:lang w:eastAsia="ja-JP"/>
        </w:rPr>
        <w:fldChar w:fldCharType="begin">
          <w:ffData>
            <w:name w:val="Text1"/>
            <w:enabled/>
            <w:calcOnExit w:val="0"/>
            <w:textInput/>
          </w:ffData>
        </w:fldChar>
      </w:r>
      <w:r w:rsidR="00697CA9" w:rsidRPr="00697CA9">
        <w:rPr>
          <w:rFonts w:ascii="Arial" w:hAnsi="Arial" w:cs="Arial"/>
          <w:sz w:val="24"/>
          <w:lang w:eastAsia="ja-JP"/>
        </w:rPr>
        <w:instrText xml:space="preserve"> FORMTEXT </w:instrText>
      </w:r>
      <w:r w:rsidR="00B855CD" w:rsidRPr="002270AA">
        <w:rPr>
          <w:rFonts w:ascii="Arial" w:hAnsi="Arial" w:cs="Arial"/>
          <w:sz w:val="24"/>
          <w:lang w:eastAsia="ja-JP"/>
        </w:rPr>
      </w:r>
      <w:r w:rsidRPr="00697CA9">
        <w:rPr>
          <w:rFonts w:ascii="Arial" w:hAnsi="Arial" w:cs="Arial"/>
          <w:sz w:val="24"/>
          <w:lang w:eastAsia="ja-JP"/>
        </w:rPr>
        <w:fldChar w:fldCharType="separate"/>
      </w:r>
      <w:r w:rsidR="00697CA9" w:rsidRPr="00697CA9">
        <w:rPr>
          <w:rFonts w:ascii="Arial" w:hAnsi="Arial" w:cs="Arial"/>
          <w:noProof/>
          <w:sz w:val="24"/>
          <w:lang w:eastAsia="ja-JP"/>
        </w:rPr>
        <w:t>&lt;Type here&gt;</w:t>
      </w:r>
      <w:r w:rsidRPr="00697CA9">
        <w:rPr>
          <w:rFonts w:ascii="Arial" w:hAnsi="Arial" w:cs="Arial"/>
          <w:sz w:val="24"/>
          <w:lang w:eastAsia="ja-JP"/>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511" w:name="_Toc381624511"/>
      <w:bookmarkStart w:id="512" w:name="_Toc381624637"/>
      <w:bookmarkStart w:id="513" w:name="_Toc381624895"/>
      <w:bookmarkStart w:id="514" w:name="_Toc381625027"/>
      <w:bookmarkStart w:id="515" w:name="_Toc381625423"/>
      <w:bookmarkStart w:id="516" w:name="_Toc388863418"/>
      <w:bookmarkStart w:id="517" w:name="_Toc388863544"/>
      <w:bookmarkStart w:id="518" w:name="_Toc388863670"/>
      <w:bookmarkStart w:id="519" w:name="_Toc406409746"/>
      <w:r w:rsidRPr="00697CA9">
        <w:rPr>
          <w:rFonts w:ascii="Arial" w:hAnsi="Arial" w:cs="Arial"/>
          <w:b/>
          <w:color w:val="000000"/>
          <w:sz w:val="24"/>
          <w:szCs w:val="24"/>
          <w:lang w:eastAsia="ja-JP"/>
        </w:rPr>
        <w:t>Planned Subgroup Analyses</w:t>
      </w:r>
      <w:bookmarkEnd w:id="511"/>
      <w:bookmarkEnd w:id="512"/>
      <w:bookmarkEnd w:id="513"/>
      <w:bookmarkEnd w:id="514"/>
      <w:bookmarkEnd w:id="515"/>
      <w:bookmarkEnd w:id="516"/>
      <w:bookmarkEnd w:id="517"/>
      <w:bookmarkEnd w:id="518"/>
      <w:bookmarkEnd w:id="519"/>
      <w:r w:rsidRPr="00697CA9">
        <w:rPr>
          <w:rFonts w:ascii="Arial" w:hAnsi="Arial" w:cs="Arial"/>
          <w:b/>
          <w:color w:val="000000"/>
          <w:sz w:val="24"/>
          <w:szCs w:val="24"/>
          <w:lang w:eastAsia="ja-JP"/>
        </w:rPr>
        <w:tab/>
      </w:r>
    </w:p>
    <w:p w:rsidR="00697CA9" w:rsidRDefault="00697CA9" w:rsidP="00697CA9">
      <w:pPr>
        <w:spacing w:after="0" w:line="240" w:lineRule="auto"/>
        <w:jc w:val="both"/>
        <w:rPr>
          <w:rFonts w:ascii="Arial" w:hAnsi="Arial"/>
          <w:sz w:val="24"/>
          <w:lang w:eastAsia="ja-JP"/>
        </w:rPr>
      </w:pPr>
    </w:p>
    <w:p w:rsidR="00E66F53" w:rsidRPr="00F353B1" w:rsidRDefault="00E66F53" w:rsidP="00697CA9">
      <w:pPr>
        <w:spacing w:after="0" w:line="240" w:lineRule="auto"/>
        <w:jc w:val="both"/>
        <w:rPr>
          <w:rFonts w:ascii="Arial" w:hAnsi="Arial"/>
          <w:i/>
          <w:sz w:val="24"/>
          <w:lang w:eastAsia="ja-JP"/>
        </w:rPr>
      </w:pPr>
      <w:r w:rsidRPr="00F353B1">
        <w:rPr>
          <w:rFonts w:ascii="Arial" w:hAnsi="Arial"/>
          <w:i/>
          <w:sz w:val="24"/>
          <w:lang w:eastAsia="ja-JP"/>
        </w:rPr>
        <w:t>(Remove heading if no subgroup analyses are planned)</w:t>
      </w:r>
    </w:p>
    <w:p w:rsidR="00E66F53" w:rsidRPr="00697CA9" w:rsidRDefault="00E66F53"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 xml:space="preserve">(Any subgroup analyses that are planned should be described in this section; these analyses might include subgroup analyses of primary or secondary endpoints, or even other interesting subgroup questions that the study team might want to investigate using the </w:t>
      </w:r>
      <w:r w:rsidR="004B319C">
        <w:rPr>
          <w:rFonts w:ascii="Arial" w:hAnsi="Arial"/>
          <w:i/>
          <w:sz w:val="24"/>
        </w:rPr>
        <w:t>study</w:t>
      </w:r>
      <w:r w:rsidRPr="00697CA9">
        <w:rPr>
          <w:rFonts w:ascii="Arial" w:hAnsi="Arial"/>
          <w:i/>
          <w:sz w:val="24"/>
        </w:rPr>
        <w:t xml:space="preserve"> data.  Endpoints, subgroup definitions and intended statistical methodology should all be specified.)</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520" w:name="_Toc381624512"/>
      <w:bookmarkStart w:id="521" w:name="_Toc381624638"/>
      <w:bookmarkStart w:id="522" w:name="_Toc381624896"/>
      <w:bookmarkStart w:id="523" w:name="_Toc381625028"/>
      <w:bookmarkStart w:id="524" w:name="_Toc381625424"/>
      <w:bookmarkStart w:id="525" w:name="_Toc388863419"/>
      <w:bookmarkStart w:id="526" w:name="_Toc388863545"/>
      <w:bookmarkStart w:id="527" w:name="_Toc388863671"/>
      <w:bookmarkStart w:id="528" w:name="_Toc406409747"/>
      <w:r w:rsidRPr="00697CA9">
        <w:rPr>
          <w:rFonts w:ascii="Arial" w:hAnsi="Arial" w:cs="Arial"/>
          <w:b/>
          <w:color w:val="000000"/>
          <w:sz w:val="24"/>
          <w:szCs w:val="24"/>
          <w:lang w:eastAsia="ja-JP"/>
        </w:rPr>
        <w:t>Interim Analysis</w:t>
      </w:r>
      <w:bookmarkEnd w:id="520"/>
      <w:bookmarkEnd w:id="521"/>
      <w:bookmarkEnd w:id="522"/>
      <w:bookmarkEnd w:id="523"/>
      <w:bookmarkEnd w:id="524"/>
      <w:bookmarkEnd w:id="525"/>
      <w:bookmarkEnd w:id="526"/>
      <w:bookmarkEnd w:id="527"/>
      <w:bookmarkEnd w:id="528"/>
    </w:p>
    <w:p w:rsidR="00697CA9" w:rsidRPr="00E66F53" w:rsidRDefault="00697CA9" w:rsidP="00697CA9">
      <w:pPr>
        <w:spacing w:after="0" w:line="240" w:lineRule="auto"/>
        <w:jc w:val="both"/>
        <w:rPr>
          <w:rFonts w:ascii="Arial" w:hAnsi="Arial" w:cs="Arial"/>
          <w:sz w:val="24"/>
          <w:szCs w:val="24"/>
          <w:lang w:eastAsia="ja-JP"/>
        </w:rPr>
      </w:pPr>
    </w:p>
    <w:p w:rsidR="00E66F53" w:rsidRPr="00E66F53" w:rsidRDefault="00E66F53" w:rsidP="00F353B1">
      <w:pPr>
        <w:spacing w:after="0"/>
        <w:rPr>
          <w:rFonts w:ascii="Arial" w:hAnsi="Arial" w:cs="Arial"/>
          <w:i/>
          <w:sz w:val="24"/>
          <w:szCs w:val="24"/>
        </w:rPr>
      </w:pPr>
      <w:r w:rsidRPr="00E66F53">
        <w:rPr>
          <w:rFonts w:ascii="Arial" w:hAnsi="Arial" w:cs="Arial"/>
          <w:i/>
          <w:sz w:val="24"/>
          <w:szCs w:val="24"/>
          <w:lang w:eastAsia="ja-JP"/>
        </w:rPr>
        <w:t xml:space="preserve">(Remove heading </w:t>
      </w:r>
      <w:r w:rsidRPr="00F353B1">
        <w:rPr>
          <w:rFonts w:ascii="Arial" w:hAnsi="Arial" w:cs="Arial"/>
          <w:i/>
          <w:sz w:val="24"/>
          <w:szCs w:val="24"/>
        </w:rPr>
        <w:t>if no interim analysi</w:t>
      </w:r>
      <w:r w:rsidRPr="00E66F53">
        <w:rPr>
          <w:rFonts w:ascii="Arial" w:hAnsi="Arial" w:cs="Arial"/>
          <w:i/>
          <w:sz w:val="24"/>
          <w:szCs w:val="24"/>
          <w:lang w:eastAsia="ja-JP"/>
        </w:rPr>
        <w:t>s are planned)</w:t>
      </w:r>
    </w:p>
    <w:p w:rsidR="00E66F53" w:rsidRPr="00E66F53" w:rsidRDefault="00E66F53" w:rsidP="00E66F53">
      <w:pPr>
        <w:spacing w:after="0" w:line="240" w:lineRule="auto"/>
        <w:jc w:val="both"/>
        <w:rPr>
          <w:rFonts w:ascii="Arial" w:hAnsi="Arial" w:cs="Arial"/>
          <w:i/>
          <w:sz w:val="24"/>
          <w:szCs w:val="24"/>
        </w:rPr>
      </w:pPr>
    </w:p>
    <w:p w:rsidR="00697CA9" w:rsidRPr="00697CA9" w:rsidRDefault="00697CA9" w:rsidP="00E66F53">
      <w:pPr>
        <w:spacing w:after="0" w:line="240" w:lineRule="auto"/>
        <w:jc w:val="both"/>
        <w:rPr>
          <w:rFonts w:ascii="Arial" w:hAnsi="Arial"/>
          <w:i/>
          <w:sz w:val="24"/>
        </w:rPr>
      </w:pPr>
      <w:r w:rsidRPr="00E66F53">
        <w:rPr>
          <w:rFonts w:ascii="Arial" w:hAnsi="Arial" w:cs="Arial"/>
          <w:i/>
          <w:sz w:val="24"/>
          <w:szCs w:val="24"/>
        </w:rPr>
        <w:t>(If there are planned interim analyses of the study data, they should be described in this section. Some of the details that should be provided include the schedule of analyses (e.g. at ¼, ½ and final enrollment), how the type I error will be distributed across the various analyses (e.g. spending function for the “alpha”), what outcomes will be</w:t>
      </w:r>
      <w:r w:rsidRPr="00697CA9">
        <w:rPr>
          <w:rFonts w:ascii="Arial" w:hAnsi="Arial"/>
          <w:i/>
          <w:sz w:val="24"/>
        </w:rPr>
        <w:t xml:space="preserve"> examined at interim analyses, and what statistical tests will be used. In addition, details regarding the distribution list for the interim results should be provided as well as a brief discussion of the possible consequences of these analyses (e.g. will the </w:t>
      </w:r>
      <w:r w:rsidR="004B319C">
        <w:rPr>
          <w:rFonts w:ascii="Arial" w:hAnsi="Arial"/>
          <w:i/>
          <w:sz w:val="24"/>
        </w:rPr>
        <w:t>study</w:t>
      </w:r>
      <w:r w:rsidRPr="00697CA9">
        <w:rPr>
          <w:rFonts w:ascii="Arial" w:hAnsi="Arial"/>
          <w:i/>
          <w:sz w:val="24"/>
        </w:rPr>
        <w:t xml:space="preserve"> potentially be stopped due to futility, etc.).</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529" w:name="_Toc381624513"/>
      <w:bookmarkStart w:id="530" w:name="_Toc381624639"/>
      <w:bookmarkStart w:id="531" w:name="_Toc381624897"/>
      <w:bookmarkStart w:id="532" w:name="_Toc381625029"/>
      <w:bookmarkStart w:id="533" w:name="_Toc381625425"/>
      <w:bookmarkStart w:id="534" w:name="_Toc388863420"/>
      <w:bookmarkStart w:id="535" w:name="_Toc388863546"/>
      <w:bookmarkStart w:id="536" w:name="_Toc388863672"/>
      <w:bookmarkStart w:id="537" w:name="_Toc406409748"/>
      <w:r w:rsidRPr="00697CA9">
        <w:rPr>
          <w:rFonts w:ascii="Arial" w:hAnsi="Arial" w:cs="Arial"/>
          <w:b/>
          <w:color w:val="000000"/>
          <w:sz w:val="24"/>
          <w:szCs w:val="24"/>
          <w:lang w:eastAsia="ja-JP"/>
        </w:rPr>
        <w:t>Other Analytical Issues / Considerations</w:t>
      </w:r>
      <w:bookmarkEnd w:id="529"/>
      <w:bookmarkEnd w:id="530"/>
      <w:bookmarkEnd w:id="531"/>
      <w:bookmarkEnd w:id="532"/>
      <w:bookmarkEnd w:id="533"/>
      <w:bookmarkEnd w:id="534"/>
      <w:bookmarkEnd w:id="535"/>
      <w:bookmarkEnd w:id="536"/>
      <w:bookmarkEnd w:id="537"/>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(In this section, details related to any anticipated analytical issues should be provided. Some examples of items that could be clarified beyond the level of detail given in the sections above might include:</w:t>
      </w:r>
    </w:p>
    <w:p w:rsidR="00697CA9" w:rsidRPr="00697CA9" w:rsidRDefault="00697CA9" w:rsidP="00697CA9">
      <w:pPr>
        <w:spacing w:after="0" w:line="240" w:lineRule="auto"/>
        <w:jc w:val="both"/>
        <w:rPr>
          <w:rFonts w:ascii="Arial" w:hAnsi="Arial"/>
          <w:i/>
          <w:sz w:val="24"/>
        </w:rPr>
      </w:pPr>
    </w:p>
    <w:p w:rsidR="00697CA9" w:rsidRPr="00697CA9" w:rsidRDefault="00697CA9" w:rsidP="00697CA9">
      <w:pPr>
        <w:numPr>
          <w:ilvl w:val="0"/>
          <w:numId w:val="9"/>
        </w:numPr>
        <w:spacing w:after="0" w:line="240" w:lineRule="auto"/>
        <w:contextualSpacing/>
        <w:jc w:val="both"/>
        <w:rPr>
          <w:rFonts w:ascii="Arial" w:hAnsi="Arial"/>
          <w:i/>
          <w:sz w:val="24"/>
        </w:rPr>
      </w:pPr>
      <w:r w:rsidRPr="00697CA9">
        <w:rPr>
          <w:rFonts w:ascii="Arial" w:hAnsi="Arial"/>
          <w:i/>
          <w:sz w:val="24"/>
        </w:rPr>
        <w:t>How missing data will be addressed in the analysis</w:t>
      </w:r>
    </w:p>
    <w:p w:rsidR="00697CA9" w:rsidRPr="00697CA9" w:rsidRDefault="00697CA9" w:rsidP="00697CA9">
      <w:pPr>
        <w:numPr>
          <w:ilvl w:val="0"/>
          <w:numId w:val="9"/>
        </w:numPr>
        <w:spacing w:after="0" w:line="240" w:lineRule="auto"/>
        <w:contextualSpacing/>
        <w:jc w:val="both"/>
        <w:rPr>
          <w:rFonts w:ascii="Arial" w:hAnsi="Arial"/>
          <w:i/>
          <w:sz w:val="24"/>
        </w:rPr>
      </w:pPr>
      <w:r w:rsidRPr="00697CA9">
        <w:rPr>
          <w:rFonts w:ascii="Arial" w:hAnsi="Arial"/>
          <w:i/>
          <w:sz w:val="24"/>
        </w:rPr>
        <w:t>How higher than expected loss to follow-up will be addressed</w:t>
      </w:r>
    </w:p>
    <w:p w:rsidR="00697CA9" w:rsidRPr="00697CA9" w:rsidRDefault="00697CA9" w:rsidP="00697CA9">
      <w:pPr>
        <w:numPr>
          <w:ilvl w:val="0"/>
          <w:numId w:val="9"/>
        </w:numPr>
        <w:spacing w:after="0" w:line="240" w:lineRule="auto"/>
        <w:contextualSpacing/>
        <w:jc w:val="both"/>
        <w:rPr>
          <w:rFonts w:ascii="Arial" w:hAnsi="Arial"/>
          <w:i/>
          <w:sz w:val="24"/>
        </w:rPr>
      </w:pPr>
      <w:r w:rsidRPr="00697CA9">
        <w:rPr>
          <w:rFonts w:ascii="Arial" w:hAnsi="Arial"/>
          <w:i/>
          <w:sz w:val="24"/>
        </w:rPr>
        <w:t>Acceptable windows around visits for inclusion of data into “by visit” summaries could be defined (e.g. visit date +/- 2 weeks)</w:t>
      </w:r>
    </w:p>
    <w:p w:rsidR="00697CA9" w:rsidRPr="00697CA9" w:rsidRDefault="00697CA9" w:rsidP="00697CA9">
      <w:pPr>
        <w:numPr>
          <w:ilvl w:val="0"/>
          <w:numId w:val="9"/>
        </w:numPr>
        <w:spacing w:after="0" w:line="240" w:lineRule="auto"/>
        <w:contextualSpacing/>
        <w:jc w:val="both"/>
        <w:rPr>
          <w:rFonts w:ascii="Arial" w:hAnsi="Arial"/>
          <w:i/>
          <w:sz w:val="24"/>
        </w:rPr>
      </w:pPr>
      <w:r w:rsidRPr="00697CA9">
        <w:rPr>
          <w:rFonts w:ascii="Arial" w:hAnsi="Arial"/>
          <w:i/>
          <w:sz w:val="24"/>
        </w:rPr>
        <w:t>An outline of any data requiring a blinded review prior to un-blinding and analysis; responsibilities for this task could be described</w:t>
      </w:r>
    </w:p>
    <w:p w:rsidR="00697CA9" w:rsidRPr="00697CA9" w:rsidRDefault="00697CA9" w:rsidP="00697CA9">
      <w:pPr>
        <w:numPr>
          <w:ilvl w:val="0"/>
          <w:numId w:val="9"/>
        </w:numPr>
        <w:spacing w:after="0" w:line="240" w:lineRule="auto"/>
        <w:contextualSpacing/>
        <w:jc w:val="both"/>
        <w:rPr>
          <w:rFonts w:ascii="Arial" w:hAnsi="Arial"/>
          <w:i/>
          <w:sz w:val="24"/>
        </w:rPr>
      </w:pPr>
      <w:r w:rsidRPr="00697CA9">
        <w:rPr>
          <w:rFonts w:ascii="Arial" w:hAnsi="Arial"/>
          <w:i/>
          <w:sz w:val="24"/>
        </w:rPr>
        <w:t>How potential differences between equipment at different sites might be addressed.)</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538" w:name="_Toc381624514"/>
      <w:bookmarkStart w:id="539" w:name="_Toc381624640"/>
      <w:bookmarkStart w:id="540" w:name="_Toc381624898"/>
      <w:bookmarkStart w:id="541" w:name="_Toc381625030"/>
      <w:bookmarkStart w:id="542" w:name="_Toc381625426"/>
      <w:bookmarkStart w:id="543" w:name="_Toc388863421"/>
      <w:bookmarkStart w:id="544" w:name="_Toc388863547"/>
      <w:bookmarkStart w:id="545" w:name="_Toc388863673"/>
      <w:bookmarkStart w:id="546" w:name="_Toc406409749"/>
      <w:r w:rsidRPr="00697CA9">
        <w:rPr>
          <w:rFonts w:ascii="Arial" w:hAnsi="Arial" w:cs="Arial"/>
          <w:b/>
          <w:color w:val="000000"/>
          <w:sz w:val="24"/>
          <w:szCs w:val="24"/>
          <w:lang w:eastAsia="ja-JP"/>
        </w:rPr>
        <w:t>STUDY ETHICAL CONSIDERATIONS</w:t>
      </w:r>
      <w:bookmarkEnd w:id="538"/>
      <w:bookmarkEnd w:id="539"/>
      <w:bookmarkEnd w:id="540"/>
      <w:bookmarkEnd w:id="541"/>
      <w:bookmarkEnd w:id="542"/>
      <w:bookmarkEnd w:id="543"/>
      <w:bookmarkEnd w:id="544"/>
      <w:bookmarkEnd w:id="545"/>
      <w:bookmarkEnd w:id="546"/>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ab/>
      </w: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547" w:name="_Toc381624515"/>
      <w:bookmarkStart w:id="548" w:name="_Toc381624641"/>
      <w:bookmarkStart w:id="549" w:name="_Toc381624899"/>
      <w:bookmarkStart w:id="550" w:name="_Toc381625031"/>
      <w:bookmarkStart w:id="551" w:name="_Toc381625427"/>
      <w:bookmarkStart w:id="552" w:name="_Toc388863422"/>
      <w:bookmarkStart w:id="553" w:name="_Toc388863548"/>
      <w:bookmarkStart w:id="554" w:name="_Toc388863674"/>
      <w:bookmarkStart w:id="555" w:name="_Toc406409750"/>
      <w:r w:rsidRPr="00697CA9">
        <w:rPr>
          <w:rFonts w:ascii="Arial" w:hAnsi="Arial" w:cs="Arial"/>
          <w:b/>
          <w:color w:val="000000"/>
          <w:sz w:val="24"/>
          <w:szCs w:val="24"/>
          <w:lang w:eastAsia="ja-JP"/>
        </w:rPr>
        <w:t>Ethical Conduct of the study</w:t>
      </w:r>
      <w:bookmarkEnd w:id="547"/>
      <w:bookmarkEnd w:id="548"/>
      <w:bookmarkEnd w:id="549"/>
      <w:bookmarkEnd w:id="550"/>
      <w:bookmarkEnd w:id="551"/>
      <w:bookmarkEnd w:id="552"/>
      <w:bookmarkEnd w:id="553"/>
      <w:bookmarkEnd w:id="554"/>
      <w:bookmarkEnd w:id="555"/>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(Sample text)</w:t>
      </w:r>
    </w:p>
    <w:p w:rsidR="00697CA9" w:rsidRPr="003C5654" w:rsidRDefault="00697CA9" w:rsidP="00697CA9">
      <w:pPr>
        <w:spacing w:after="0" w:line="240" w:lineRule="auto"/>
        <w:jc w:val="both"/>
        <w:rPr>
          <w:rFonts w:ascii="Arial" w:hAnsi="Arial"/>
          <w:sz w:val="24"/>
          <w:szCs w:val="24"/>
          <w:lang w:eastAsia="ja-JP"/>
        </w:rPr>
      </w:pPr>
    </w:p>
    <w:p w:rsidR="00697CA9" w:rsidRPr="00867759" w:rsidRDefault="00697CA9" w:rsidP="00697CA9">
      <w:pPr>
        <w:spacing w:after="0" w:line="240" w:lineRule="auto"/>
        <w:jc w:val="both"/>
        <w:rPr>
          <w:rFonts w:ascii="Arial" w:hAnsi="Arial" w:cs="Calibri"/>
          <w:sz w:val="24"/>
          <w:szCs w:val="24"/>
          <w:lang w:eastAsia="ja-JP"/>
        </w:rPr>
      </w:pPr>
      <w:r w:rsidRPr="003C5654">
        <w:rPr>
          <w:rFonts w:ascii="Arial" w:hAnsi="Arial"/>
          <w:sz w:val="24"/>
          <w:szCs w:val="24"/>
          <w:lang w:eastAsia="ja-JP"/>
        </w:rPr>
        <w:t>This study will be conducted in accordance with the applicable regulations (insert specific)</w:t>
      </w:r>
      <w:r w:rsidR="003C5654">
        <w:rPr>
          <w:rFonts w:ascii="Arial" w:hAnsi="Arial"/>
          <w:sz w:val="24"/>
          <w:szCs w:val="24"/>
          <w:lang w:eastAsia="ja-JP"/>
        </w:rPr>
        <w:t>,</w:t>
      </w:r>
      <w:r w:rsidRPr="003C5654">
        <w:rPr>
          <w:rFonts w:ascii="Arial" w:hAnsi="Arial"/>
          <w:sz w:val="24"/>
          <w:szCs w:val="24"/>
          <w:lang w:eastAsia="ja-JP"/>
        </w:rPr>
        <w:t xml:space="preserve"> </w:t>
      </w:r>
      <w:r w:rsidR="003C5654" w:rsidRPr="00795AD3">
        <w:rPr>
          <w:rFonts w:ascii="Arial" w:hAnsi="Arial"/>
          <w:sz w:val="24"/>
          <w:szCs w:val="24"/>
          <w:lang w:eastAsia="ja-JP"/>
        </w:rPr>
        <w:t>t</w:t>
      </w:r>
      <w:r w:rsidR="003C5654" w:rsidRPr="00795AD3">
        <w:rPr>
          <w:rFonts w:ascii="Arial" w:eastAsia="Calibri" w:hAnsi="Arial"/>
          <w:sz w:val="24"/>
          <w:szCs w:val="24"/>
          <w:lang w:eastAsia="ja-JP"/>
        </w:rPr>
        <w:t>he Tri-Council Policy Statement Version 2 (TCPS2</w:t>
      </w:r>
      <w:r w:rsidR="003C5654">
        <w:rPr>
          <w:rFonts w:ascii="Arial" w:eastAsia="Calibri" w:hAnsi="Arial"/>
          <w:sz w:val="24"/>
          <w:szCs w:val="24"/>
          <w:lang w:eastAsia="ja-JP"/>
        </w:rPr>
        <w:t xml:space="preserve">) </w:t>
      </w:r>
      <w:r w:rsidRPr="003C5654">
        <w:rPr>
          <w:rFonts w:ascii="Arial" w:hAnsi="Arial"/>
          <w:sz w:val="24"/>
          <w:szCs w:val="24"/>
          <w:lang w:eastAsia="ja-JP"/>
        </w:rPr>
        <w:t xml:space="preserve">and the principles in the Declaration of Helsinki. </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556" w:name="_Toc381624516"/>
      <w:bookmarkStart w:id="557" w:name="_Toc381624642"/>
      <w:bookmarkStart w:id="558" w:name="_Toc381624900"/>
      <w:bookmarkStart w:id="559" w:name="_Toc381625032"/>
      <w:bookmarkStart w:id="560" w:name="_Toc381625428"/>
      <w:bookmarkStart w:id="561" w:name="_Toc388863423"/>
      <w:bookmarkStart w:id="562" w:name="_Toc388863549"/>
      <w:bookmarkStart w:id="563" w:name="_Toc388863675"/>
      <w:bookmarkStart w:id="564" w:name="_Toc406409751"/>
      <w:r w:rsidRPr="00697CA9">
        <w:rPr>
          <w:rFonts w:ascii="Arial" w:hAnsi="Arial" w:cs="Arial"/>
          <w:b/>
          <w:color w:val="000000"/>
          <w:sz w:val="24"/>
          <w:szCs w:val="24"/>
          <w:lang w:eastAsia="ja-JP"/>
        </w:rPr>
        <w:t>Informed Consent</w:t>
      </w:r>
      <w:bookmarkEnd w:id="556"/>
      <w:bookmarkEnd w:id="557"/>
      <w:bookmarkEnd w:id="558"/>
      <w:bookmarkEnd w:id="559"/>
      <w:bookmarkEnd w:id="560"/>
      <w:bookmarkEnd w:id="561"/>
      <w:bookmarkEnd w:id="562"/>
      <w:bookmarkEnd w:id="563"/>
      <w:bookmarkEnd w:id="564"/>
      <w:r w:rsidRPr="00697CA9">
        <w:rPr>
          <w:rFonts w:ascii="Arial" w:hAnsi="Arial" w:cs="Arial"/>
          <w:b/>
          <w:color w:val="000000"/>
          <w:sz w:val="24"/>
          <w:szCs w:val="24"/>
          <w:lang w:eastAsia="ja-JP"/>
        </w:rPr>
        <w:tab/>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(Sample text)</w:t>
      </w:r>
    </w:p>
    <w:p w:rsidR="00697CA9" w:rsidRPr="00697CA9" w:rsidRDefault="00697CA9" w:rsidP="00697CA9">
      <w:pPr>
        <w:spacing w:after="0" w:line="240" w:lineRule="auto"/>
        <w:jc w:val="both"/>
        <w:rPr>
          <w:rFonts w:ascii="Arial" w:hAnsi="Arial"/>
          <w:sz w:val="24"/>
        </w:rPr>
      </w:pPr>
    </w:p>
    <w:p w:rsidR="00697CA9" w:rsidRPr="00697CA9" w:rsidRDefault="00697CA9" w:rsidP="00697CA9">
      <w:pPr>
        <w:spacing w:after="0" w:line="240" w:lineRule="auto"/>
        <w:jc w:val="both"/>
        <w:rPr>
          <w:rFonts w:ascii="Arial" w:hAnsi="Arial"/>
          <w:sz w:val="24"/>
        </w:rPr>
      </w:pPr>
      <w:r w:rsidRPr="00697CA9">
        <w:rPr>
          <w:rFonts w:ascii="Arial" w:hAnsi="Arial"/>
          <w:sz w:val="24"/>
        </w:rPr>
        <w:t xml:space="preserve">All participants will be given detailed oral and written information about the study. Consent forms describing in detail the study procedures and risks will be given to each participant and written documentation of informed consent is required prior to starting study procedures. Participants must sign an informed consent document that has been approved by a participating centre’s REB/IRB prior to any procedures being done specifically for the </w:t>
      </w:r>
      <w:r w:rsidR="004B319C">
        <w:rPr>
          <w:rFonts w:ascii="Arial" w:hAnsi="Arial"/>
          <w:sz w:val="24"/>
        </w:rPr>
        <w:t>study</w:t>
      </w:r>
      <w:r w:rsidRPr="00697CA9">
        <w:rPr>
          <w:rFonts w:ascii="Arial" w:hAnsi="Arial"/>
          <w:sz w:val="24"/>
        </w:rPr>
        <w:t>.  Each participant should have sufficient opportunity to discuss the study, have all of their questions addressed and consider the information in the consent process prior to agreeing to participate.  Participants may withdraw consent at any time during the course of the study without prejudice. The informed consent form will be signed and dated by the participant and the investigator. The original signed informed consent form will be retained in the participant’s study files and a copy will be provided to the participant.</w:t>
      </w:r>
    </w:p>
    <w:p w:rsidR="00697CA9" w:rsidRPr="00697CA9" w:rsidRDefault="00697CA9" w:rsidP="00697CA9">
      <w:pPr>
        <w:spacing w:after="0" w:line="240" w:lineRule="auto"/>
        <w:jc w:val="both"/>
        <w:rPr>
          <w:rFonts w:ascii="Arial" w:hAnsi="Arial"/>
          <w:sz w:val="24"/>
        </w:rPr>
      </w:pPr>
    </w:p>
    <w:p w:rsidR="00697CA9" w:rsidRPr="00697CA9" w:rsidRDefault="00697CA9" w:rsidP="00697CA9">
      <w:pPr>
        <w:spacing w:after="0" w:line="240" w:lineRule="auto"/>
        <w:jc w:val="both"/>
        <w:rPr>
          <w:rFonts w:ascii="Arial" w:hAnsi="Arial"/>
          <w:sz w:val="24"/>
        </w:rPr>
      </w:pPr>
      <w:r w:rsidRPr="00697CA9">
        <w:rPr>
          <w:rFonts w:ascii="Arial" w:hAnsi="Arial"/>
          <w:sz w:val="24"/>
        </w:rPr>
        <w:t xml:space="preserve">The informed consent process must be conducted and form signed before the </w:t>
      </w:r>
      <w:r w:rsidR="00054694">
        <w:rPr>
          <w:rFonts w:ascii="Arial" w:hAnsi="Arial"/>
          <w:sz w:val="24"/>
        </w:rPr>
        <w:t>participant</w:t>
      </w:r>
      <w:r w:rsidRPr="00697CA9">
        <w:rPr>
          <w:rFonts w:ascii="Arial" w:hAnsi="Arial"/>
          <w:sz w:val="24"/>
        </w:rPr>
        <w:t xml:space="preserve"> undergoes any screening procedures that are performed solely for the purpose of determining eligibility for the study.</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565" w:name="_Toc381624517"/>
      <w:bookmarkStart w:id="566" w:name="_Toc381624643"/>
      <w:bookmarkStart w:id="567" w:name="_Toc381624901"/>
      <w:bookmarkStart w:id="568" w:name="_Toc381625033"/>
      <w:bookmarkStart w:id="569" w:name="_Toc381625429"/>
      <w:bookmarkStart w:id="570" w:name="_Toc388863424"/>
      <w:bookmarkStart w:id="571" w:name="_Toc388863550"/>
      <w:bookmarkStart w:id="572" w:name="_Toc388863676"/>
      <w:bookmarkStart w:id="573" w:name="_Toc406409752"/>
      <w:r w:rsidRPr="00697CA9">
        <w:rPr>
          <w:rFonts w:ascii="Arial" w:hAnsi="Arial" w:cs="Arial"/>
          <w:b/>
          <w:color w:val="000000"/>
          <w:sz w:val="24"/>
          <w:szCs w:val="24"/>
          <w:lang w:eastAsia="ja-JP"/>
        </w:rPr>
        <w:t>Confidentiality</w:t>
      </w:r>
      <w:bookmarkEnd w:id="565"/>
      <w:bookmarkEnd w:id="566"/>
      <w:bookmarkEnd w:id="567"/>
      <w:bookmarkEnd w:id="568"/>
      <w:bookmarkEnd w:id="569"/>
      <w:bookmarkEnd w:id="570"/>
      <w:bookmarkEnd w:id="571"/>
      <w:bookmarkEnd w:id="572"/>
      <w:bookmarkEnd w:id="573"/>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 xml:space="preserve">(Sample text) </w:t>
      </w:r>
    </w:p>
    <w:p w:rsidR="00697CA9" w:rsidRPr="00697CA9" w:rsidRDefault="00697CA9" w:rsidP="00697CA9">
      <w:pPr>
        <w:spacing w:after="0" w:line="240" w:lineRule="auto"/>
        <w:jc w:val="both"/>
        <w:rPr>
          <w:rFonts w:ascii="Arial" w:hAnsi="Arial"/>
          <w:sz w:val="24"/>
        </w:rPr>
      </w:pPr>
    </w:p>
    <w:p w:rsidR="00697CA9" w:rsidRPr="00697CA9" w:rsidRDefault="00697CA9" w:rsidP="00697CA9">
      <w:pPr>
        <w:spacing w:after="0" w:line="240" w:lineRule="auto"/>
        <w:jc w:val="both"/>
        <w:rPr>
          <w:rFonts w:ascii="Arial" w:hAnsi="Arial"/>
          <w:sz w:val="24"/>
        </w:rPr>
      </w:pPr>
      <w:r w:rsidRPr="00697CA9">
        <w:rPr>
          <w:rFonts w:ascii="Arial" w:hAnsi="Arial"/>
          <w:sz w:val="24"/>
        </w:rPr>
        <w:t>All participant-related information including Case Report Forms, laboratory specimens, evaluation forms, reports, etc. will be kept strictly confidential.  All records will be kept in a secure, locked location and only accessible to research staff.  Participants will be identified only by means of a coded number specific to ea</w:t>
      </w:r>
      <w:r w:rsidR="00691ACA">
        <w:rPr>
          <w:rFonts w:ascii="Arial" w:hAnsi="Arial"/>
          <w:sz w:val="24"/>
        </w:rPr>
        <w:t>ch participant</w:t>
      </w:r>
      <w:r w:rsidRPr="00697CA9">
        <w:rPr>
          <w:rFonts w:ascii="Arial" w:hAnsi="Arial"/>
          <w:sz w:val="24"/>
        </w:rPr>
        <w:t>. All computerized databases will identify participants by numeric codes only, and will be password protected.</w:t>
      </w:r>
    </w:p>
    <w:p w:rsidR="00697CA9" w:rsidRPr="00697CA9" w:rsidRDefault="00697CA9" w:rsidP="00697CA9">
      <w:pPr>
        <w:spacing w:after="0" w:line="240" w:lineRule="auto"/>
        <w:jc w:val="both"/>
        <w:rPr>
          <w:rFonts w:ascii="Arial" w:hAnsi="Arial"/>
          <w:sz w:val="24"/>
        </w:rPr>
      </w:pPr>
    </w:p>
    <w:p w:rsidR="00697CA9" w:rsidRPr="00697CA9" w:rsidRDefault="00697CA9" w:rsidP="00697CA9">
      <w:pPr>
        <w:spacing w:after="0" w:line="240" w:lineRule="auto"/>
        <w:jc w:val="both"/>
        <w:rPr>
          <w:rFonts w:ascii="Arial" w:hAnsi="Arial"/>
          <w:sz w:val="24"/>
        </w:rPr>
      </w:pPr>
      <w:r w:rsidRPr="00697CA9">
        <w:rPr>
          <w:rFonts w:ascii="Arial" w:hAnsi="Arial"/>
          <w:sz w:val="24"/>
        </w:rPr>
        <w:t xml:space="preserve">Upon request, and in the presence of the investigator or his/her representative, participant records will be made available to the study sponsor, monitoring groups representative of the study sponsor, representatives of funding groups, and applicable regulatory agencies </w:t>
      </w:r>
      <w:r w:rsidRPr="00697CA9">
        <w:rPr>
          <w:rFonts w:ascii="Arial" w:hAnsi="Arial"/>
          <w:color w:val="000000"/>
          <w:sz w:val="24"/>
          <w:lang w:eastAsia="ja-JP"/>
        </w:rPr>
        <w:t xml:space="preserve">for the purpose of verification of clinical </w:t>
      </w:r>
      <w:r w:rsidR="004B319C">
        <w:rPr>
          <w:rFonts w:ascii="Arial" w:hAnsi="Arial"/>
          <w:color w:val="000000"/>
          <w:sz w:val="24"/>
          <w:lang w:eastAsia="ja-JP"/>
        </w:rPr>
        <w:t>study</w:t>
      </w:r>
      <w:r w:rsidRPr="00697CA9">
        <w:rPr>
          <w:rFonts w:ascii="Arial" w:hAnsi="Arial"/>
          <w:color w:val="000000"/>
          <w:sz w:val="24"/>
          <w:lang w:eastAsia="ja-JP"/>
        </w:rPr>
        <w:t xml:space="preserve"> procedures and/or data</w:t>
      </w:r>
      <w:r w:rsidRPr="00697CA9">
        <w:rPr>
          <w:rFonts w:ascii="Arial" w:hAnsi="Arial"/>
          <w:sz w:val="24"/>
        </w:rPr>
        <w:t>, as is permissible by local regulations.</w:t>
      </w:r>
    </w:p>
    <w:p w:rsidR="00697CA9" w:rsidRPr="00697CA9" w:rsidRDefault="00697CA9" w:rsidP="00697CA9">
      <w:pPr>
        <w:spacing w:after="0" w:line="240" w:lineRule="auto"/>
        <w:jc w:val="both"/>
        <w:rPr>
          <w:rFonts w:ascii="Arial" w:hAnsi="Arial"/>
          <w:sz w:val="24"/>
        </w:rPr>
      </w:pP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574" w:name="_Toc381624518"/>
      <w:bookmarkStart w:id="575" w:name="_Toc381624644"/>
      <w:bookmarkStart w:id="576" w:name="_Toc381624902"/>
      <w:bookmarkStart w:id="577" w:name="_Toc381625034"/>
      <w:bookmarkStart w:id="578" w:name="_Toc381625430"/>
      <w:bookmarkStart w:id="579" w:name="_Toc388863425"/>
      <w:bookmarkStart w:id="580" w:name="_Toc388863551"/>
      <w:bookmarkStart w:id="581" w:name="_Toc388863677"/>
      <w:bookmarkStart w:id="582" w:name="_Toc406409753"/>
      <w:r w:rsidRPr="00697CA9">
        <w:rPr>
          <w:rFonts w:ascii="Arial" w:hAnsi="Arial" w:cs="Arial"/>
          <w:b/>
          <w:color w:val="000000"/>
          <w:sz w:val="24"/>
          <w:szCs w:val="24"/>
          <w:lang w:eastAsia="ja-JP"/>
        </w:rPr>
        <w:t>Institutional Review Board, Ethics Committee, or Research Ethics Board</w:t>
      </w:r>
      <w:bookmarkEnd w:id="574"/>
      <w:bookmarkEnd w:id="575"/>
      <w:bookmarkEnd w:id="576"/>
      <w:bookmarkEnd w:id="577"/>
      <w:bookmarkEnd w:id="578"/>
      <w:bookmarkEnd w:id="579"/>
      <w:bookmarkEnd w:id="580"/>
      <w:bookmarkEnd w:id="581"/>
      <w:bookmarkEnd w:id="582"/>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cs="Calibri"/>
          <w:i/>
          <w:sz w:val="24"/>
          <w:szCs w:val="24"/>
          <w:lang w:eastAsia="ja-JP"/>
        </w:rPr>
      </w:pPr>
      <w:r w:rsidRPr="00697CA9">
        <w:rPr>
          <w:rFonts w:ascii="Arial" w:hAnsi="Arial" w:cs="Calibri"/>
          <w:i/>
          <w:sz w:val="24"/>
          <w:szCs w:val="24"/>
          <w:lang w:eastAsia="ja-JP"/>
        </w:rPr>
        <w:t>(Sample text)</w:t>
      </w:r>
    </w:p>
    <w:p w:rsidR="00697CA9" w:rsidRPr="00697CA9" w:rsidRDefault="00697CA9" w:rsidP="00697CA9">
      <w:pPr>
        <w:spacing w:after="0" w:line="240" w:lineRule="auto"/>
        <w:jc w:val="both"/>
        <w:rPr>
          <w:rFonts w:ascii="Arial" w:hAnsi="Arial" w:cs="Calibri"/>
          <w:sz w:val="24"/>
          <w:szCs w:val="24"/>
          <w:lang w:eastAsia="ja-JP"/>
        </w:rPr>
      </w:pPr>
    </w:p>
    <w:p w:rsidR="00697CA9" w:rsidRPr="00697CA9" w:rsidRDefault="00697CA9" w:rsidP="00697CA9">
      <w:pPr>
        <w:spacing w:after="0" w:line="240" w:lineRule="auto"/>
        <w:jc w:val="both"/>
        <w:rPr>
          <w:rFonts w:ascii="Arial" w:hAnsi="Arial"/>
          <w:sz w:val="24"/>
        </w:rPr>
      </w:pPr>
      <w:r w:rsidRPr="00697CA9">
        <w:rPr>
          <w:rFonts w:ascii="Arial" w:hAnsi="Arial" w:cs="Calibri"/>
          <w:sz w:val="24"/>
          <w:szCs w:val="24"/>
          <w:lang w:eastAsia="ja-JP"/>
        </w:rPr>
        <w:t xml:space="preserve">The IRB, Ethical Committee or REB will review all appropriate study documentation to safeguard the rights, safety, and well-being of the </w:t>
      </w:r>
      <w:r w:rsidR="00054694">
        <w:rPr>
          <w:rFonts w:ascii="Arial" w:hAnsi="Arial" w:cs="Calibri"/>
          <w:sz w:val="24"/>
          <w:szCs w:val="24"/>
          <w:lang w:eastAsia="ja-JP"/>
        </w:rPr>
        <w:t>participant</w:t>
      </w:r>
      <w:r w:rsidRPr="00697CA9">
        <w:rPr>
          <w:rFonts w:ascii="Arial" w:hAnsi="Arial" w:cs="Calibri"/>
          <w:sz w:val="24"/>
          <w:szCs w:val="24"/>
          <w:lang w:eastAsia="ja-JP"/>
        </w:rPr>
        <w:t xml:space="preserve">s. The study will be conducted only at sites where ethics approval has been obtained. </w:t>
      </w:r>
      <w:r w:rsidRPr="00697CA9">
        <w:rPr>
          <w:rFonts w:ascii="Arial" w:hAnsi="Arial"/>
          <w:sz w:val="24"/>
        </w:rPr>
        <w:t xml:space="preserve">A copy of the protocol (including protocol amendments), all versions of informed consent forms, other information to be completed by participants such as survey instruments or questionnaires, and any proposed advertising/ recruitment materials must be reviewed and approved by the REB/IRB of each participating centre prior to implementation of the </w:t>
      </w:r>
      <w:r w:rsidR="004B319C">
        <w:rPr>
          <w:rFonts w:ascii="Arial" w:hAnsi="Arial"/>
          <w:sz w:val="24"/>
        </w:rPr>
        <w:t>study</w:t>
      </w:r>
      <w:r w:rsidRPr="00697CA9">
        <w:rPr>
          <w:rFonts w:ascii="Arial" w:hAnsi="Arial"/>
          <w:sz w:val="24"/>
        </w:rPr>
        <w:t xml:space="preserve">.  The investigator will be responsible for obtaining REB/IRB approval of the annual Continuing Review throughout the duration of the study.  The investigator will seek prior ethics approval for any protocol deviations except </w:t>
      </w:r>
      <w:r w:rsidRPr="00697CA9">
        <w:rPr>
          <w:rFonts w:ascii="Arial" w:hAnsi="Arial"/>
          <w:sz w:val="24"/>
          <w:lang w:eastAsia="ja-JP"/>
        </w:rPr>
        <w:t xml:space="preserve">when the change intended to eliminate an immediate hazard to </w:t>
      </w:r>
      <w:r w:rsidR="00054694">
        <w:rPr>
          <w:rFonts w:ascii="Arial" w:hAnsi="Arial"/>
          <w:sz w:val="24"/>
          <w:lang w:eastAsia="ja-JP"/>
        </w:rPr>
        <w:t>participant</w:t>
      </w:r>
      <w:r w:rsidRPr="00697CA9">
        <w:rPr>
          <w:rFonts w:ascii="Arial" w:hAnsi="Arial"/>
          <w:sz w:val="24"/>
          <w:lang w:eastAsia="ja-JP"/>
        </w:rPr>
        <w:t>s. In this case, the protocol deviation will be promptly reported.</w:t>
      </w:r>
    </w:p>
    <w:p w:rsidR="00697CA9" w:rsidRPr="00697CA9" w:rsidRDefault="00697CA9" w:rsidP="00697CA9">
      <w:pPr>
        <w:spacing w:after="0" w:line="240" w:lineRule="auto"/>
        <w:jc w:val="both"/>
        <w:rPr>
          <w:rFonts w:ascii="Arial" w:hAnsi="Arial"/>
          <w:sz w:val="24"/>
        </w:rPr>
      </w:pPr>
    </w:p>
    <w:p w:rsidR="00697CA9" w:rsidRPr="00697CA9" w:rsidRDefault="00697CA9"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583" w:name="_Toc381624519"/>
      <w:bookmarkStart w:id="584" w:name="_Toc381624645"/>
      <w:bookmarkStart w:id="585" w:name="_Toc381624903"/>
      <w:bookmarkStart w:id="586" w:name="_Toc381625035"/>
      <w:bookmarkStart w:id="587" w:name="_Toc381625431"/>
      <w:bookmarkStart w:id="588" w:name="_Toc388863426"/>
      <w:bookmarkStart w:id="589" w:name="_Toc388863552"/>
      <w:bookmarkStart w:id="590" w:name="_Toc388863678"/>
      <w:bookmarkStart w:id="591" w:name="_Toc406409754"/>
      <w:r w:rsidRPr="00697CA9">
        <w:rPr>
          <w:rFonts w:ascii="Arial" w:hAnsi="Arial" w:cs="Arial"/>
          <w:b/>
          <w:color w:val="000000"/>
          <w:sz w:val="24"/>
          <w:szCs w:val="24"/>
          <w:lang w:eastAsia="ja-JP"/>
        </w:rPr>
        <w:t xml:space="preserve">General </w:t>
      </w:r>
      <w:r w:rsidR="004B319C">
        <w:rPr>
          <w:rFonts w:ascii="Arial" w:hAnsi="Arial" w:cs="Arial"/>
          <w:b/>
          <w:color w:val="000000"/>
          <w:sz w:val="24"/>
          <w:szCs w:val="24"/>
          <w:lang w:eastAsia="ja-JP"/>
        </w:rPr>
        <w:t>Study</w:t>
      </w:r>
      <w:r w:rsidRPr="00697CA9">
        <w:rPr>
          <w:rFonts w:ascii="Arial" w:hAnsi="Arial" w:cs="Arial"/>
          <w:b/>
          <w:color w:val="000000"/>
          <w:sz w:val="24"/>
          <w:szCs w:val="24"/>
          <w:lang w:eastAsia="ja-JP"/>
        </w:rPr>
        <w:t xml:space="preserve"> Conduct Considerations</w:t>
      </w:r>
      <w:bookmarkEnd w:id="583"/>
      <w:bookmarkEnd w:id="584"/>
      <w:bookmarkEnd w:id="585"/>
      <w:bookmarkEnd w:id="586"/>
      <w:bookmarkEnd w:id="587"/>
      <w:bookmarkEnd w:id="588"/>
      <w:bookmarkEnd w:id="589"/>
      <w:bookmarkEnd w:id="590"/>
      <w:bookmarkEnd w:id="591"/>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592" w:name="_Toc381624520"/>
      <w:bookmarkStart w:id="593" w:name="_Toc381624646"/>
      <w:bookmarkStart w:id="594" w:name="_Toc381624904"/>
      <w:bookmarkStart w:id="595" w:name="_Toc381625036"/>
      <w:bookmarkStart w:id="596" w:name="_Toc381625432"/>
      <w:bookmarkStart w:id="597" w:name="_Toc388863427"/>
      <w:bookmarkStart w:id="598" w:name="_Toc388863553"/>
      <w:bookmarkStart w:id="599" w:name="_Toc388863679"/>
      <w:bookmarkStart w:id="600" w:name="_Toc406409755"/>
      <w:r w:rsidRPr="00697CA9">
        <w:rPr>
          <w:rFonts w:ascii="Arial" w:hAnsi="Arial" w:cs="Arial"/>
          <w:b/>
          <w:color w:val="000000"/>
          <w:sz w:val="24"/>
          <w:szCs w:val="24"/>
          <w:lang w:eastAsia="ja-JP"/>
        </w:rPr>
        <w:t>Adherence to Protocol</w:t>
      </w:r>
      <w:bookmarkEnd w:id="592"/>
      <w:bookmarkEnd w:id="593"/>
      <w:bookmarkEnd w:id="594"/>
      <w:bookmarkEnd w:id="595"/>
      <w:bookmarkEnd w:id="596"/>
      <w:bookmarkEnd w:id="597"/>
      <w:bookmarkEnd w:id="598"/>
      <w:bookmarkEnd w:id="599"/>
      <w:bookmarkEnd w:id="600"/>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01" w:name="_Toc381624521"/>
      <w:bookmarkStart w:id="602" w:name="_Toc381624647"/>
      <w:bookmarkStart w:id="603" w:name="_Toc381624905"/>
      <w:bookmarkStart w:id="604" w:name="_Toc381625037"/>
      <w:bookmarkStart w:id="605" w:name="_Toc381625433"/>
      <w:bookmarkStart w:id="606" w:name="_Toc388863428"/>
      <w:bookmarkStart w:id="607" w:name="_Toc388863554"/>
      <w:bookmarkStart w:id="608" w:name="_Toc388863680"/>
      <w:bookmarkStart w:id="609" w:name="_Toc406409756"/>
      <w:r w:rsidRPr="00697CA9">
        <w:rPr>
          <w:rFonts w:ascii="Arial" w:hAnsi="Arial" w:cs="Arial"/>
          <w:b/>
          <w:color w:val="000000"/>
          <w:sz w:val="24"/>
          <w:szCs w:val="24"/>
          <w:lang w:eastAsia="ja-JP"/>
        </w:rPr>
        <w:t>Protocol Amendments</w:t>
      </w:r>
      <w:bookmarkEnd w:id="601"/>
      <w:bookmarkEnd w:id="602"/>
      <w:bookmarkEnd w:id="603"/>
      <w:bookmarkEnd w:id="604"/>
      <w:bookmarkEnd w:id="605"/>
      <w:bookmarkEnd w:id="606"/>
      <w:bookmarkEnd w:id="607"/>
      <w:bookmarkEnd w:id="608"/>
      <w:bookmarkEnd w:id="609"/>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(Sample text)</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All protocol amendments will be reviewed and approved and if applicable submitted to the applicable regulatory agencies for prior approval or notification</w:t>
      </w:r>
      <w:r w:rsidRPr="00697CA9">
        <w:rPr>
          <w:rFonts w:ascii="Arial" w:hAnsi="Arial" w:cs="Calibri"/>
          <w:sz w:val="24"/>
          <w:szCs w:val="24"/>
          <w:lang w:eastAsia="ja-JP"/>
        </w:rPr>
        <w:t>.</w:t>
      </w:r>
      <w:r w:rsidRPr="00697CA9">
        <w:rPr>
          <w:rFonts w:ascii="Arial" w:hAnsi="Arial"/>
          <w:sz w:val="24"/>
          <w:lang w:eastAsia="ja-JP"/>
        </w:rPr>
        <w:t xml:space="preserve"> The Investigator must sign and date the amendment prior to implementation. All protocol amendments must also be submitted to the ethics committee.</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10" w:name="_Toc381624522"/>
      <w:bookmarkStart w:id="611" w:name="_Toc381624648"/>
      <w:bookmarkStart w:id="612" w:name="_Toc381624906"/>
      <w:bookmarkStart w:id="613" w:name="_Toc381625038"/>
      <w:bookmarkStart w:id="614" w:name="_Toc381625434"/>
      <w:bookmarkStart w:id="615" w:name="_Toc388863429"/>
      <w:bookmarkStart w:id="616" w:name="_Toc388863555"/>
      <w:bookmarkStart w:id="617" w:name="_Toc388863681"/>
      <w:bookmarkStart w:id="618" w:name="_Toc406409757"/>
      <w:r w:rsidRPr="00697CA9">
        <w:rPr>
          <w:rFonts w:ascii="Arial" w:hAnsi="Arial" w:cs="Arial"/>
          <w:b/>
          <w:color w:val="000000"/>
          <w:sz w:val="24"/>
          <w:szCs w:val="24"/>
          <w:lang w:eastAsia="ja-JP"/>
        </w:rPr>
        <w:t>Protocol Deviations</w:t>
      </w:r>
      <w:bookmarkEnd w:id="610"/>
      <w:bookmarkEnd w:id="611"/>
      <w:bookmarkEnd w:id="612"/>
      <w:bookmarkEnd w:id="613"/>
      <w:bookmarkEnd w:id="614"/>
      <w:bookmarkEnd w:id="615"/>
      <w:bookmarkEnd w:id="616"/>
      <w:bookmarkEnd w:id="617"/>
      <w:bookmarkEnd w:id="618"/>
      <w:r w:rsidRPr="00697CA9">
        <w:rPr>
          <w:rFonts w:ascii="Arial" w:hAnsi="Arial" w:cs="Arial"/>
          <w:b/>
          <w:color w:val="000000"/>
          <w:sz w:val="24"/>
          <w:szCs w:val="24"/>
          <w:lang w:eastAsia="ja-JP"/>
        </w:rPr>
        <w:t xml:space="preserve"> </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(Sample text)</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No deviations from this protocol will be permitted without the prior written approval of the Sponsor</w:t>
      </w:r>
      <w:r w:rsidRPr="00697CA9">
        <w:rPr>
          <w:rFonts w:ascii="Arial" w:hAnsi="Arial" w:cs="Calibri"/>
          <w:sz w:val="24"/>
          <w:szCs w:val="24"/>
          <w:lang w:eastAsia="ja-JP"/>
        </w:rPr>
        <w:t>, except when the modification is needed to eliminate an immediate hazard or hazards to participants.</w:t>
      </w:r>
      <w:r w:rsidRPr="00697CA9">
        <w:rPr>
          <w:rFonts w:ascii="Arial" w:hAnsi="Arial"/>
          <w:sz w:val="24"/>
          <w:lang w:eastAsia="ja-JP"/>
        </w:rPr>
        <w:t xml:space="preserve"> Any deviations that may affect a participant’s informed consent, especially those increasing potential risks, must receive prior approval from the REB unless performed to remove an immediate </w:t>
      </w:r>
      <w:r w:rsidRPr="00697CA9">
        <w:rPr>
          <w:rFonts w:ascii="Arial" w:hAnsi="Arial" w:cs="Calibri"/>
          <w:sz w:val="24"/>
          <w:szCs w:val="24"/>
          <w:lang w:eastAsia="ja-JP"/>
        </w:rPr>
        <w:t xml:space="preserve">safety risk to the </w:t>
      </w:r>
      <w:r w:rsidR="00054694">
        <w:rPr>
          <w:rFonts w:ascii="Arial" w:hAnsi="Arial" w:cs="Calibri"/>
          <w:sz w:val="24"/>
          <w:szCs w:val="24"/>
          <w:lang w:eastAsia="ja-JP"/>
        </w:rPr>
        <w:t>participant</w:t>
      </w:r>
      <w:r w:rsidRPr="00697CA9">
        <w:rPr>
          <w:rFonts w:ascii="Arial" w:hAnsi="Arial" w:cs="Calibri"/>
          <w:sz w:val="24"/>
          <w:szCs w:val="24"/>
          <w:lang w:eastAsia="ja-JP"/>
        </w:rPr>
        <w:t>s</w:t>
      </w:r>
      <w:r w:rsidRPr="00697CA9">
        <w:rPr>
          <w:rFonts w:ascii="Arial" w:hAnsi="Arial"/>
          <w:sz w:val="24"/>
          <w:lang w:eastAsia="ja-JP"/>
        </w:rPr>
        <w:t>. In this case it will be reported to the REB and the Sponsor immediately thereafter.</w:t>
      </w:r>
      <w:r w:rsidRPr="00697CA9">
        <w:rPr>
          <w:rFonts w:ascii="Arial" w:hAnsi="Arial" w:cs="Calibri"/>
          <w:sz w:val="24"/>
          <w:szCs w:val="24"/>
          <w:lang w:eastAsia="ja-JP"/>
        </w:rPr>
        <w:t xml:space="preserve"> Any departures from the protocol must be documented.</w:t>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619" w:name="_Toc381624523"/>
      <w:bookmarkStart w:id="620" w:name="_Toc381624649"/>
      <w:bookmarkStart w:id="621" w:name="_Toc381624907"/>
      <w:bookmarkStart w:id="622" w:name="_Toc381625039"/>
      <w:bookmarkStart w:id="623" w:name="_Toc381625435"/>
      <w:bookmarkStart w:id="624" w:name="_Toc388863430"/>
      <w:bookmarkStart w:id="625" w:name="_Toc388863556"/>
      <w:bookmarkStart w:id="626" w:name="_Toc388863682"/>
      <w:bookmarkStart w:id="627" w:name="_Toc406409758"/>
      <w:r w:rsidRPr="00697CA9">
        <w:rPr>
          <w:rFonts w:ascii="Arial" w:hAnsi="Arial" w:cs="Arial"/>
          <w:b/>
          <w:color w:val="000000"/>
          <w:sz w:val="24"/>
          <w:szCs w:val="24"/>
          <w:lang w:eastAsia="ja-JP"/>
        </w:rPr>
        <w:t>Monitoring &amp; Auditing</w:t>
      </w:r>
      <w:bookmarkEnd w:id="619"/>
      <w:bookmarkEnd w:id="620"/>
      <w:bookmarkEnd w:id="621"/>
      <w:bookmarkEnd w:id="622"/>
      <w:bookmarkEnd w:id="623"/>
      <w:bookmarkEnd w:id="624"/>
      <w:bookmarkEnd w:id="625"/>
      <w:bookmarkEnd w:id="626"/>
      <w:bookmarkEnd w:id="627"/>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28" w:name="_Toc381624524"/>
      <w:bookmarkStart w:id="629" w:name="_Toc381624650"/>
      <w:bookmarkStart w:id="630" w:name="_Toc381624908"/>
      <w:bookmarkStart w:id="631" w:name="_Toc381625040"/>
      <w:bookmarkStart w:id="632" w:name="_Toc381625436"/>
      <w:bookmarkStart w:id="633" w:name="_Toc388863431"/>
      <w:bookmarkStart w:id="634" w:name="_Toc388863557"/>
      <w:bookmarkStart w:id="635" w:name="_Toc388863683"/>
      <w:bookmarkStart w:id="636" w:name="_Toc406409759"/>
      <w:r w:rsidRPr="00697CA9">
        <w:rPr>
          <w:rFonts w:ascii="Arial" w:hAnsi="Arial" w:cs="Arial"/>
          <w:b/>
          <w:color w:val="000000"/>
          <w:sz w:val="24"/>
          <w:szCs w:val="24"/>
          <w:lang w:eastAsia="ja-JP"/>
        </w:rPr>
        <w:t>Data Safety Monitoring Committee</w:t>
      </w:r>
      <w:bookmarkEnd w:id="628"/>
      <w:bookmarkEnd w:id="629"/>
      <w:bookmarkEnd w:id="630"/>
      <w:bookmarkEnd w:id="631"/>
      <w:bookmarkEnd w:id="632"/>
      <w:bookmarkEnd w:id="633"/>
      <w:bookmarkEnd w:id="634"/>
      <w:bookmarkEnd w:id="635"/>
      <w:bookmarkEnd w:id="636"/>
    </w:p>
    <w:p w:rsidR="00697CA9" w:rsidRDefault="00697CA9" w:rsidP="00697CA9">
      <w:pPr>
        <w:spacing w:after="0" w:line="240" w:lineRule="auto"/>
        <w:jc w:val="both"/>
        <w:rPr>
          <w:rFonts w:ascii="Arial" w:hAnsi="Arial"/>
          <w:sz w:val="24"/>
          <w:lang w:eastAsia="ja-JP"/>
        </w:rPr>
      </w:pPr>
    </w:p>
    <w:p w:rsidR="00D70DC1" w:rsidRPr="00F353B1" w:rsidRDefault="00D70DC1" w:rsidP="00697CA9">
      <w:pPr>
        <w:spacing w:after="0" w:line="240" w:lineRule="auto"/>
        <w:jc w:val="both"/>
        <w:rPr>
          <w:rFonts w:ascii="Arial" w:hAnsi="Arial"/>
          <w:i/>
          <w:sz w:val="24"/>
          <w:lang w:eastAsia="ja-JP"/>
        </w:rPr>
      </w:pPr>
      <w:r w:rsidRPr="00F353B1">
        <w:rPr>
          <w:rFonts w:ascii="Arial" w:hAnsi="Arial"/>
          <w:i/>
          <w:sz w:val="24"/>
          <w:lang w:eastAsia="ja-JP"/>
        </w:rPr>
        <w:t>(Remove heading if a DSMB will not be used for study or state why it is not required/ethical to include DSMB)</w:t>
      </w:r>
    </w:p>
    <w:p w:rsidR="00D70DC1" w:rsidRPr="00F353B1" w:rsidRDefault="00D70DC1" w:rsidP="00697CA9">
      <w:pPr>
        <w:spacing w:after="0" w:line="240" w:lineRule="auto"/>
        <w:jc w:val="both"/>
        <w:rPr>
          <w:rFonts w:ascii="Arial" w:hAnsi="Arial"/>
          <w:i/>
          <w:sz w:val="24"/>
          <w:lang w:eastAsia="ja-JP"/>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w:t>
      </w:r>
      <w:r w:rsidR="00D70DC1">
        <w:rPr>
          <w:rFonts w:ascii="Arial" w:hAnsi="Arial"/>
          <w:i/>
          <w:sz w:val="24"/>
        </w:rPr>
        <w:t>D</w:t>
      </w:r>
      <w:r w:rsidRPr="00697CA9">
        <w:rPr>
          <w:rFonts w:ascii="Arial" w:hAnsi="Arial"/>
          <w:i/>
          <w:sz w:val="24"/>
        </w:rPr>
        <w:t xml:space="preserve">escribe the general composition of the DSMB as well as their role in the study. Some details to provide might include the frequency of DSMB reviews, proposals as to what data they will review and what recommendations the </w:t>
      </w:r>
      <w:r w:rsidR="004B319C">
        <w:rPr>
          <w:rFonts w:ascii="Arial" w:hAnsi="Arial"/>
          <w:i/>
          <w:sz w:val="24"/>
        </w:rPr>
        <w:t>study</w:t>
      </w:r>
      <w:r w:rsidRPr="00697CA9">
        <w:rPr>
          <w:rFonts w:ascii="Arial" w:hAnsi="Arial"/>
          <w:i/>
          <w:sz w:val="24"/>
        </w:rPr>
        <w:t xml:space="preserve"> management team might expect them to make based on their review of the study data (e.g. stopping the </w:t>
      </w:r>
      <w:r w:rsidR="004B319C">
        <w:rPr>
          <w:rFonts w:ascii="Arial" w:hAnsi="Arial"/>
          <w:i/>
          <w:sz w:val="24"/>
        </w:rPr>
        <w:t>study</w:t>
      </w:r>
      <w:r w:rsidRPr="00697CA9">
        <w:rPr>
          <w:rFonts w:ascii="Arial" w:hAnsi="Arial"/>
          <w:i/>
          <w:sz w:val="24"/>
        </w:rPr>
        <w:t xml:space="preserve"> due to safety concerns, lack of enrollment, etc.).)</w:t>
      </w:r>
    </w:p>
    <w:p w:rsidR="00697CA9" w:rsidRPr="00697CA9" w:rsidRDefault="00697CA9" w:rsidP="00697CA9">
      <w:pPr>
        <w:spacing w:after="0" w:line="240" w:lineRule="auto"/>
        <w:jc w:val="both"/>
        <w:rPr>
          <w:rFonts w:ascii="Arial" w:hAnsi="Arial"/>
          <w:i/>
          <w:sz w:val="24"/>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i/>
          <w:sz w:val="24"/>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37" w:name="_Toc406409760"/>
      <w:r w:rsidRPr="00697CA9">
        <w:rPr>
          <w:rFonts w:ascii="Arial" w:hAnsi="Arial" w:cs="Arial"/>
          <w:b/>
          <w:color w:val="000000"/>
          <w:sz w:val="24"/>
          <w:szCs w:val="24"/>
          <w:lang w:eastAsia="ja-JP"/>
        </w:rPr>
        <w:t>Study Monitoring</w:t>
      </w:r>
      <w:bookmarkEnd w:id="637"/>
    </w:p>
    <w:p w:rsidR="00697CA9" w:rsidRPr="00697CA9" w:rsidRDefault="00697CA9" w:rsidP="00697CA9">
      <w:pPr>
        <w:spacing w:after="0" w:line="240" w:lineRule="auto"/>
        <w:jc w:val="both"/>
        <w:rPr>
          <w:rFonts w:ascii="Arial" w:hAnsi="Arial"/>
          <w:sz w:val="24"/>
        </w:rPr>
      </w:pPr>
    </w:p>
    <w:p w:rsidR="00697CA9" w:rsidRPr="00697CA9" w:rsidRDefault="00697CA9" w:rsidP="00697CA9">
      <w:pPr>
        <w:spacing w:after="0" w:line="240" w:lineRule="auto"/>
        <w:jc w:val="both"/>
        <w:rPr>
          <w:rFonts w:ascii="Arial" w:hAnsi="Arial"/>
          <w:i/>
          <w:sz w:val="24"/>
        </w:rPr>
      </w:pPr>
      <w:r w:rsidRPr="00697CA9">
        <w:rPr>
          <w:rFonts w:ascii="Arial" w:hAnsi="Arial"/>
          <w:i/>
          <w:sz w:val="24"/>
        </w:rPr>
        <w:t>(Sample text)</w:t>
      </w:r>
    </w:p>
    <w:p w:rsidR="00697CA9" w:rsidRPr="00697CA9" w:rsidRDefault="00697CA9" w:rsidP="00697CA9">
      <w:pPr>
        <w:spacing w:after="0" w:line="240" w:lineRule="auto"/>
        <w:jc w:val="both"/>
        <w:rPr>
          <w:rFonts w:ascii="Arial" w:hAnsi="Arial"/>
          <w:sz w:val="24"/>
        </w:rPr>
      </w:pPr>
    </w:p>
    <w:p w:rsidR="00697CA9" w:rsidRPr="00697CA9" w:rsidRDefault="00697CA9" w:rsidP="00697CA9">
      <w:pPr>
        <w:spacing w:after="0" w:line="240" w:lineRule="auto"/>
        <w:jc w:val="both"/>
        <w:rPr>
          <w:rFonts w:ascii="Arial" w:hAnsi="Arial"/>
          <w:sz w:val="24"/>
        </w:rPr>
      </w:pPr>
      <w:r w:rsidRPr="00697CA9">
        <w:rPr>
          <w:rFonts w:ascii="Arial" w:hAnsi="Arial"/>
          <w:sz w:val="24"/>
        </w:rPr>
        <w:t>Each study site agrees to allow monitors from XXX and/or their representatives (CRO) direct access to the study records and medical records from those patients enrolled in the clinical study as well as drug accountability records.  Adequate monitoring space and time must be provided for the Clinical Research Associates.  The Sponsor will perform ongoing study site monitoring at X- to X-week intervals during enrolment to ensure quality assurance.  Once enrolment is complete, the study site monitoring will be performed at X- to X-week intervals.</w:t>
      </w:r>
    </w:p>
    <w:p w:rsidR="00697CA9" w:rsidRPr="00697CA9" w:rsidRDefault="00697CA9" w:rsidP="00697CA9">
      <w:pPr>
        <w:spacing w:after="0" w:line="240" w:lineRule="auto"/>
        <w:jc w:val="both"/>
        <w:rPr>
          <w:rFonts w:ascii="Arial" w:hAnsi="Arial"/>
          <w:sz w:val="24"/>
        </w:rPr>
      </w:pPr>
    </w:p>
    <w:p w:rsidR="00697CA9" w:rsidRPr="00697CA9" w:rsidRDefault="00697CA9" w:rsidP="00697CA9">
      <w:pPr>
        <w:spacing w:after="0" w:line="240" w:lineRule="auto"/>
        <w:jc w:val="both"/>
        <w:rPr>
          <w:rFonts w:ascii="Arial" w:hAnsi="Arial"/>
          <w:sz w:val="24"/>
        </w:rPr>
      </w:pPr>
      <w:r w:rsidRPr="00697CA9">
        <w:rPr>
          <w:rFonts w:ascii="Arial" w:hAnsi="Arial"/>
          <w:sz w:val="24"/>
        </w:rPr>
        <w:t>Protocol deviations will be monitored and recorded by the Sponsor.  Details regarding patient accrual and ineligibility are specified in a separate, written Clinical Study Agreement between XXX and the Institution and Investigator.</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38" w:name="_Toc381624525"/>
      <w:bookmarkStart w:id="639" w:name="_Toc381624651"/>
      <w:bookmarkStart w:id="640" w:name="_Toc381624909"/>
      <w:bookmarkStart w:id="641" w:name="_Toc381625041"/>
      <w:bookmarkStart w:id="642" w:name="_Toc381625437"/>
      <w:bookmarkStart w:id="643" w:name="_Toc388863432"/>
      <w:bookmarkStart w:id="644" w:name="_Toc388863558"/>
      <w:bookmarkStart w:id="645" w:name="_Toc388863684"/>
      <w:bookmarkStart w:id="646" w:name="_Toc406409761"/>
      <w:r w:rsidRPr="00697CA9">
        <w:rPr>
          <w:rFonts w:ascii="Arial" w:hAnsi="Arial" w:cs="Arial"/>
          <w:b/>
          <w:color w:val="000000"/>
          <w:sz w:val="24"/>
          <w:szCs w:val="24"/>
          <w:lang w:eastAsia="ja-JP"/>
        </w:rPr>
        <w:t xml:space="preserve">Early Termination of the </w:t>
      </w:r>
      <w:r w:rsidR="004B319C">
        <w:rPr>
          <w:rFonts w:ascii="Arial" w:hAnsi="Arial" w:cs="Arial"/>
          <w:b/>
          <w:color w:val="000000"/>
          <w:sz w:val="24"/>
          <w:szCs w:val="24"/>
          <w:lang w:eastAsia="ja-JP"/>
        </w:rPr>
        <w:t>Study</w:t>
      </w:r>
      <w:bookmarkEnd w:id="638"/>
      <w:bookmarkEnd w:id="639"/>
      <w:bookmarkEnd w:id="640"/>
      <w:bookmarkEnd w:id="641"/>
      <w:bookmarkEnd w:id="642"/>
      <w:bookmarkEnd w:id="643"/>
      <w:bookmarkEnd w:id="644"/>
      <w:bookmarkEnd w:id="645"/>
      <w:bookmarkEnd w:id="646"/>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spacing w:after="0" w:line="240" w:lineRule="auto"/>
        <w:jc w:val="both"/>
        <w:rPr>
          <w:rFonts w:ascii="Arial" w:hAnsi="Arial"/>
          <w:i/>
          <w:noProof/>
          <w:sz w:val="24"/>
          <w:lang w:eastAsia="ja-JP"/>
        </w:rPr>
      </w:pPr>
      <w:r w:rsidRPr="00697CA9">
        <w:rPr>
          <w:rFonts w:ascii="Arial" w:hAnsi="Arial"/>
          <w:i/>
          <w:noProof/>
          <w:sz w:val="24"/>
          <w:lang w:eastAsia="ja-JP"/>
        </w:rPr>
        <w:t xml:space="preserve">(Describe the conditions that would consistitute an early termination of the </w:t>
      </w:r>
      <w:r w:rsidR="004B319C">
        <w:rPr>
          <w:rFonts w:ascii="Arial" w:hAnsi="Arial"/>
          <w:i/>
          <w:noProof/>
          <w:sz w:val="24"/>
          <w:lang w:eastAsia="ja-JP"/>
        </w:rPr>
        <w:t>study</w:t>
      </w:r>
      <w:r w:rsidRPr="00697CA9">
        <w:rPr>
          <w:rFonts w:ascii="Arial" w:hAnsi="Arial"/>
          <w:i/>
          <w:noProof/>
          <w:sz w:val="24"/>
          <w:lang w:eastAsia="ja-JP"/>
        </w:rPr>
        <w:t>)</w:t>
      </w:r>
    </w:p>
    <w:p w:rsidR="00697CA9" w:rsidRPr="00697CA9" w:rsidRDefault="00697CA9" w:rsidP="00697CA9">
      <w:pPr>
        <w:spacing w:after="0" w:line="240" w:lineRule="auto"/>
        <w:jc w:val="both"/>
        <w:rPr>
          <w:rFonts w:ascii="Arial" w:hAnsi="Arial"/>
          <w:noProof/>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647" w:name="_Toc381624526"/>
      <w:bookmarkStart w:id="648" w:name="_Toc381624652"/>
      <w:bookmarkStart w:id="649" w:name="_Toc381624910"/>
      <w:bookmarkStart w:id="650" w:name="_Toc381625042"/>
      <w:bookmarkStart w:id="651" w:name="_Toc381625438"/>
      <w:bookmarkStart w:id="652" w:name="_Toc388863433"/>
      <w:bookmarkStart w:id="653" w:name="_Toc388863559"/>
      <w:bookmarkStart w:id="654" w:name="_Toc388863685"/>
      <w:bookmarkStart w:id="655" w:name="_Toc406409762"/>
      <w:r w:rsidRPr="00697CA9">
        <w:rPr>
          <w:rFonts w:ascii="Arial" w:hAnsi="Arial" w:cs="Arial"/>
          <w:b/>
          <w:color w:val="000000"/>
          <w:sz w:val="24"/>
          <w:szCs w:val="24"/>
          <w:lang w:eastAsia="ja-JP"/>
        </w:rPr>
        <w:t>Record Keeping</w:t>
      </w:r>
      <w:bookmarkEnd w:id="647"/>
      <w:bookmarkEnd w:id="648"/>
      <w:bookmarkEnd w:id="649"/>
      <w:bookmarkEnd w:id="650"/>
      <w:bookmarkEnd w:id="651"/>
      <w:bookmarkEnd w:id="652"/>
      <w:bookmarkEnd w:id="653"/>
      <w:bookmarkEnd w:id="654"/>
      <w:bookmarkEnd w:id="655"/>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56" w:name="_Toc381624527"/>
      <w:bookmarkStart w:id="657" w:name="_Toc381624653"/>
      <w:bookmarkStart w:id="658" w:name="_Toc381624911"/>
      <w:bookmarkStart w:id="659" w:name="_Toc381625043"/>
      <w:bookmarkStart w:id="660" w:name="_Toc381625439"/>
      <w:bookmarkStart w:id="661" w:name="_Toc388863434"/>
      <w:bookmarkStart w:id="662" w:name="_Toc388863560"/>
      <w:bookmarkStart w:id="663" w:name="_Toc388863686"/>
      <w:bookmarkStart w:id="664" w:name="_Toc406409763"/>
      <w:r w:rsidRPr="00697CA9">
        <w:rPr>
          <w:rFonts w:ascii="Arial" w:hAnsi="Arial" w:cs="Arial"/>
          <w:b/>
          <w:color w:val="000000"/>
          <w:sz w:val="24"/>
          <w:szCs w:val="24"/>
          <w:lang w:eastAsia="ja-JP"/>
        </w:rPr>
        <w:t>Data Collection</w:t>
      </w:r>
      <w:bookmarkEnd w:id="656"/>
      <w:bookmarkEnd w:id="657"/>
      <w:bookmarkEnd w:id="658"/>
      <w:bookmarkEnd w:id="659"/>
      <w:bookmarkEnd w:id="660"/>
      <w:bookmarkEnd w:id="661"/>
      <w:bookmarkEnd w:id="662"/>
      <w:bookmarkEnd w:id="663"/>
      <w:bookmarkEnd w:id="664"/>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how data will be collected and if different systems will be used to capture different data points, e.g. electronic data capture vs. paper-based CRFs. Discuss any data transfers between the study site, CRO/labs, sponsor and/or CTN)</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65" w:name="_Toc381624528"/>
      <w:bookmarkStart w:id="666" w:name="_Toc381624654"/>
      <w:bookmarkStart w:id="667" w:name="_Toc381624912"/>
      <w:bookmarkStart w:id="668" w:name="_Toc381625044"/>
      <w:bookmarkStart w:id="669" w:name="_Toc381625440"/>
      <w:bookmarkStart w:id="670" w:name="_Toc388863435"/>
      <w:bookmarkStart w:id="671" w:name="_Toc388863561"/>
      <w:bookmarkStart w:id="672" w:name="_Toc388863687"/>
      <w:bookmarkStart w:id="673" w:name="_Toc406409764"/>
      <w:r w:rsidRPr="00697CA9">
        <w:rPr>
          <w:rFonts w:ascii="Arial" w:hAnsi="Arial" w:cs="Arial"/>
          <w:b/>
          <w:color w:val="000000"/>
          <w:sz w:val="24"/>
          <w:szCs w:val="24"/>
          <w:lang w:eastAsia="ja-JP"/>
        </w:rPr>
        <w:t>Data Corrections</w:t>
      </w:r>
      <w:bookmarkEnd w:id="665"/>
      <w:bookmarkEnd w:id="666"/>
      <w:bookmarkEnd w:id="667"/>
      <w:bookmarkEnd w:id="668"/>
      <w:bookmarkEnd w:id="669"/>
      <w:bookmarkEnd w:id="670"/>
      <w:bookmarkEnd w:id="671"/>
      <w:bookmarkEnd w:id="672"/>
      <w:bookmarkEnd w:id="673"/>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Corrections of data entered on original CRFs must be made in the following manner:</w:t>
      </w:r>
    </w:p>
    <w:p w:rsidR="00697CA9" w:rsidRPr="00697CA9" w:rsidRDefault="002270AA" w:rsidP="00697CA9">
      <w:pPr>
        <w:numPr>
          <w:ilvl w:val="0"/>
          <w:numId w:val="12"/>
        </w:num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74" w:name="_Toc381624529"/>
      <w:bookmarkStart w:id="675" w:name="_Toc381624655"/>
      <w:bookmarkStart w:id="676" w:name="_Toc381624913"/>
      <w:bookmarkStart w:id="677" w:name="_Toc381625045"/>
      <w:bookmarkStart w:id="678" w:name="_Toc381625441"/>
      <w:bookmarkStart w:id="679" w:name="_Toc388863436"/>
      <w:bookmarkStart w:id="680" w:name="_Toc388863562"/>
      <w:bookmarkStart w:id="681" w:name="_Toc388863688"/>
      <w:bookmarkStart w:id="682" w:name="_Toc406409765"/>
      <w:r w:rsidRPr="00697CA9">
        <w:rPr>
          <w:rFonts w:ascii="Arial" w:hAnsi="Arial" w:cs="Arial"/>
          <w:b/>
          <w:color w:val="000000"/>
          <w:sz w:val="24"/>
          <w:szCs w:val="24"/>
          <w:lang w:eastAsia="ja-JP"/>
        </w:rPr>
        <w:t>Source Documents</w:t>
      </w:r>
      <w:bookmarkEnd w:id="674"/>
      <w:bookmarkEnd w:id="675"/>
      <w:bookmarkEnd w:id="676"/>
      <w:bookmarkEnd w:id="677"/>
      <w:bookmarkEnd w:id="678"/>
      <w:bookmarkEnd w:id="679"/>
      <w:bookmarkEnd w:id="680"/>
      <w:bookmarkEnd w:id="681"/>
      <w:bookmarkEnd w:id="682"/>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(Sample text)</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 xml:space="preserve">The Investigator must maintain adequate and accurate source documents upon which CRFs for each </w:t>
      </w:r>
      <w:r w:rsidR="00054694">
        <w:rPr>
          <w:rFonts w:ascii="Arial" w:hAnsi="Arial"/>
          <w:sz w:val="24"/>
          <w:lang w:eastAsia="ja-JP"/>
        </w:rPr>
        <w:t>participant</w:t>
      </w:r>
      <w:r w:rsidRPr="00697CA9">
        <w:rPr>
          <w:rFonts w:ascii="Arial" w:hAnsi="Arial"/>
          <w:sz w:val="24"/>
          <w:lang w:eastAsia="ja-JP"/>
        </w:rPr>
        <w:t xml:space="preserve"> are based. They are to be separate and distinct from CRFs except for cases in which the Sponsor has pre-determined that direct data entry into specified pages of the participant’s CRF is appropriate. These record should include detailed notes on:</w:t>
      </w:r>
    </w:p>
    <w:p w:rsidR="00697CA9" w:rsidRPr="00697CA9" w:rsidRDefault="00697CA9" w:rsidP="00697CA9">
      <w:pPr>
        <w:numPr>
          <w:ilvl w:val="0"/>
          <w:numId w:val="12"/>
        </w:numPr>
        <w:spacing w:after="0" w:line="240" w:lineRule="auto"/>
        <w:contextualSpacing/>
        <w:jc w:val="both"/>
        <w:rPr>
          <w:rFonts w:ascii="Arial" w:hAnsi="Arial"/>
          <w:sz w:val="24"/>
          <w:lang w:eastAsia="ja-JP"/>
        </w:rPr>
      </w:pPr>
      <w:r w:rsidRPr="00697CA9">
        <w:rPr>
          <w:rFonts w:ascii="Arial" w:hAnsi="Arial"/>
          <w:sz w:val="24"/>
          <w:lang w:eastAsia="ja-JP"/>
        </w:rPr>
        <w:t xml:space="preserve">Oral and written communication with participant regarding the study  </w:t>
      </w:r>
    </w:p>
    <w:p w:rsidR="00697CA9" w:rsidRPr="00697CA9" w:rsidRDefault="00697CA9" w:rsidP="00697CA9">
      <w:pPr>
        <w:numPr>
          <w:ilvl w:val="0"/>
          <w:numId w:val="12"/>
        </w:numPr>
        <w:spacing w:after="0" w:line="240" w:lineRule="auto"/>
        <w:contextualSpacing/>
        <w:jc w:val="both"/>
        <w:rPr>
          <w:rFonts w:ascii="Arial" w:hAnsi="Arial"/>
          <w:sz w:val="24"/>
          <w:lang w:eastAsia="ja-JP"/>
        </w:rPr>
      </w:pPr>
      <w:r w:rsidRPr="00697CA9">
        <w:rPr>
          <w:rFonts w:ascii="Arial" w:hAnsi="Arial"/>
          <w:sz w:val="24"/>
          <w:lang w:eastAsia="ja-JP"/>
        </w:rPr>
        <w:t xml:space="preserve">Participation in </w:t>
      </w:r>
      <w:r w:rsidR="004B319C">
        <w:rPr>
          <w:rFonts w:ascii="Arial" w:hAnsi="Arial"/>
          <w:sz w:val="24"/>
          <w:lang w:eastAsia="ja-JP"/>
        </w:rPr>
        <w:t>study</w:t>
      </w:r>
      <w:r w:rsidRPr="00697CA9" w:rsidDel="00BE689F">
        <w:rPr>
          <w:rFonts w:ascii="Arial" w:hAnsi="Arial"/>
          <w:sz w:val="24"/>
          <w:lang w:eastAsia="ja-JP"/>
        </w:rPr>
        <w:t xml:space="preserve"> </w:t>
      </w:r>
      <w:r w:rsidRPr="00697CA9">
        <w:rPr>
          <w:rFonts w:ascii="Arial" w:hAnsi="Arial"/>
          <w:sz w:val="24"/>
          <w:lang w:eastAsia="ja-JP"/>
        </w:rPr>
        <w:t xml:space="preserve">and signed and dated informed consent forms </w:t>
      </w:r>
    </w:p>
    <w:p w:rsidR="00697CA9" w:rsidRPr="00697CA9" w:rsidRDefault="00697CA9" w:rsidP="00697CA9">
      <w:pPr>
        <w:numPr>
          <w:ilvl w:val="0"/>
          <w:numId w:val="12"/>
        </w:numPr>
        <w:spacing w:after="0" w:line="240" w:lineRule="auto"/>
        <w:contextualSpacing/>
        <w:jc w:val="both"/>
        <w:rPr>
          <w:rFonts w:ascii="Arial" w:hAnsi="Arial"/>
          <w:sz w:val="24"/>
          <w:lang w:eastAsia="ja-JP"/>
        </w:rPr>
      </w:pPr>
      <w:r w:rsidRPr="00697CA9">
        <w:rPr>
          <w:rFonts w:ascii="Arial" w:hAnsi="Arial"/>
          <w:sz w:val="24"/>
          <w:lang w:eastAsia="ja-JP"/>
        </w:rPr>
        <w:t xml:space="preserve">Inclusion and exclusion criteria details </w:t>
      </w:r>
    </w:p>
    <w:p w:rsidR="00697CA9" w:rsidRPr="00697CA9" w:rsidRDefault="00697CA9" w:rsidP="00697CA9">
      <w:pPr>
        <w:numPr>
          <w:ilvl w:val="0"/>
          <w:numId w:val="12"/>
        </w:numPr>
        <w:spacing w:after="0" w:line="240" w:lineRule="auto"/>
        <w:contextualSpacing/>
        <w:jc w:val="both"/>
        <w:rPr>
          <w:rFonts w:ascii="Arial" w:hAnsi="Arial"/>
          <w:sz w:val="24"/>
          <w:lang w:eastAsia="ja-JP"/>
        </w:rPr>
      </w:pPr>
      <w:r w:rsidRPr="00697CA9">
        <w:rPr>
          <w:rFonts w:ascii="Arial" w:hAnsi="Arial"/>
          <w:sz w:val="24"/>
          <w:lang w:eastAsia="ja-JP"/>
        </w:rPr>
        <w:t xml:space="preserve">Visit dates </w:t>
      </w:r>
    </w:p>
    <w:p w:rsidR="00697CA9" w:rsidRPr="00697CA9" w:rsidRDefault="00697CA9" w:rsidP="00697CA9">
      <w:pPr>
        <w:numPr>
          <w:ilvl w:val="0"/>
          <w:numId w:val="12"/>
        </w:numPr>
        <w:spacing w:after="0" w:line="240" w:lineRule="auto"/>
        <w:contextualSpacing/>
        <w:jc w:val="both"/>
        <w:rPr>
          <w:rFonts w:ascii="Arial" w:hAnsi="Arial"/>
          <w:sz w:val="24"/>
          <w:lang w:eastAsia="ja-JP"/>
        </w:rPr>
      </w:pPr>
      <w:r w:rsidRPr="00697CA9">
        <w:rPr>
          <w:rFonts w:ascii="Arial" w:hAnsi="Arial"/>
          <w:sz w:val="24"/>
          <w:lang w:eastAsia="ja-JP"/>
        </w:rPr>
        <w:t xml:space="preserve">Results of relevant examinations </w:t>
      </w:r>
    </w:p>
    <w:p w:rsidR="00697CA9" w:rsidRDefault="00697CA9" w:rsidP="00697CA9">
      <w:pPr>
        <w:numPr>
          <w:ilvl w:val="0"/>
          <w:numId w:val="12"/>
        </w:numPr>
        <w:spacing w:after="0" w:line="240" w:lineRule="auto"/>
        <w:contextualSpacing/>
        <w:jc w:val="both"/>
        <w:rPr>
          <w:rFonts w:ascii="Arial" w:hAnsi="Arial"/>
          <w:sz w:val="24"/>
          <w:lang w:eastAsia="ja-JP"/>
        </w:rPr>
      </w:pPr>
      <w:r w:rsidRPr="00697CA9">
        <w:rPr>
          <w:rFonts w:ascii="Arial" w:hAnsi="Arial"/>
          <w:sz w:val="24"/>
          <w:lang w:eastAsia="ja-JP"/>
        </w:rPr>
        <w:t>Laboratory printouts</w:t>
      </w:r>
    </w:p>
    <w:p w:rsidR="00054694" w:rsidRPr="00697CA9" w:rsidRDefault="00054694" w:rsidP="00697CA9">
      <w:pPr>
        <w:numPr>
          <w:ilvl w:val="0"/>
          <w:numId w:val="12"/>
        </w:numPr>
        <w:spacing w:after="0" w:line="240" w:lineRule="auto"/>
        <w:contextualSpacing/>
        <w:jc w:val="both"/>
        <w:rPr>
          <w:rFonts w:ascii="Arial" w:hAnsi="Arial"/>
          <w:sz w:val="24"/>
          <w:lang w:eastAsia="ja-JP"/>
        </w:rPr>
      </w:pPr>
      <w:r>
        <w:rPr>
          <w:rFonts w:ascii="Arial" w:hAnsi="Arial"/>
          <w:sz w:val="24"/>
          <w:lang w:eastAsia="ja-JP"/>
        </w:rPr>
        <w:t>Concomitant medications (if applicable)</w:t>
      </w:r>
    </w:p>
    <w:p w:rsidR="00697CA9" w:rsidRPr="00697CA9" w:rsidRDefault="00697CA9" w:rsidP="00697CA9">
      <w:pPr>
        <w:numPr>
          <w:ilvl w:val="0"/>
          <w:numId w:val="12"/>
        </w:numPr>
        <w:spacing w:after="0" w:line="240" w:lineRule="auto"/>
        <w:contextualSpacing/>
        <w:jc w:val="both"/>
        <w:rPr>
          <w:rFonts w:ascii="Arial" w:hAnsi="Arial"/>
          <w:sz w:val="24"/>
          <w:lang w:eastAsia="ja-JP"/>
        </w:rPr>
      </w:pPr>
      <w:r w:rsidRPr="00697CA9">
        <w:rPr>
          <w:rFonts w:ascii="Arial" w:hAnsi="Arial"/>
          <w:sz w:val="24"/>
          <w:lang w:eastAsia="ja-JP"/>
        </w:rPr>
        <w:t>Reason for premature discontinuation (if applicable)</w:t>
      </w:r>
    </w:p>
    <w:p w:rsidR="00697CA9" w:rsidRPr="00697CA9" w:rsidRDefault="00697CA9" w:rsidP="00697CA9">
      <w:pPr>
        <w:numPr>
          <w:ilvl w:val="0"/>
          <w:numId w:val="12"/>
        </w:numPr>
        <w:spacing w:after="0" w:line="240" w:lineRule="auto"/>
        <w:contextualSpacing/>
        <w:jc w:val="both"/>
        <w:rPr>
          <w:rFonts w:ascii="Arial" w:hAnsi="Arial"/>
          <w:sz w:val="24"/>
          <w:lang w:eastAsia="ja-JP"/>
        </w:rPr>
      </w:pPr>
      <w:r w:rsidRPr="00697CA9">
        <w:rPr>
          <w:rFonts w:ascii="Arial" w:hAnsi="Arial"/>
          <w:sz w:val="24"/>
          <w:lang w:eastAsia="ja-JP"/>
        </w:rPr>
        <w:t>Enrollment number</w:t>
      </w:r>
    </w:p>
    <w:p w:rsidR="00697CA9" w:rsidRPr="00697CA9" w:rsidRDefault="00697CA9" w:rsidP="00697CA9">
      <w:pPr>
        <w:numPr>
          <w:ilvl w:val="0"/>
          <w:numId w:val="12"/>
        </w:numPr>
        <w:spacing w:after="0" w:line="240" w:lineRule="auto"/>
        <w:contextualSpacing/>
        <w:jc w:val="both"/>
        <w:rPr>
          <w:rFonts w:ascii="Arial" w:hAnsi="Arial"/>
          <w:sz w:val="24"/>
          <w:lang w:eastAsia="ja-JP"/>
        </w:rPr>
      </w:pPr>
      <w:r w:rsidRPr="00697CA9">
        <w:rPr>
          <w:rFonts w:ascii="Arial" w:hAnsi="Arial"/>
          <w:sz w:val="24"/>
          <w:lang w:eastAsia="ja-JP"/>
        </w:rPr>
        <w:t>Compliance/noncompliance protocol deviation information</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83" w:name="_Toc381624530"/>
      <w:bookmarkStart w:id="684" w:name="_Toc381624656"/>
      <w:bookmarkStart w:id="685" w:name="_Toc381624914"/>
      <w:bookmarkStart w:id="686" w:name="_Toc381625046"/>
      <w:bookmarkStart w:id="687" w:name="_Toc381625442"/>
      <w:bookmarkStart w:id="688" w:name="_Toc388863437"/>
      <w:bookmarkStart w:id="689" w:name="_Toc388863563"/>
      <w:bookmarkStart w:id="690" w:name="_Toc388863689"/>
      <w:bookmarkStart w:id="691" w:name="_Toc406409766"/>
      <w:r w:rsidRPr="00697CA9">
        <w:rPr>
          <w:rFonts w:ascii="Arial" w:hAnsi="Arial" w:cs="Arial"/>
          <w:b/>
          <w:color w:val="000000"/>
          <w:sz w:val="24"/>
          <w:szCs w:val="24"/>
          <w:lang w:eastAsia="ja-JP"/>
        </w:rPr>
        <w:t>Data Management</w:t>
      </w:r>
      <w:bookmarkEnd w:id="683"/>
      <w:bookmarkEnd w:id="684"/>
      <w:bookmarkEnd w:id="685"/>
      <w:bookmarkEnd w:id="686"/>
      <w:bookmarkEnd w:id="687"/>
      <w:bookmarkEnd w:id="688"/>
      <w:bookmarkEnd w:id="689"/>
      <w:bookmarkEnd w:id="690"/>
      <w:bookmarkEnd w:id="691"/>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(Sample text)</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 xml:space="preserve">Instructions concerning the recording of study data on CRFs will be provided by [insert group responsible]. Each study site is responsible for submitting the data in a timely fashion. </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[provide additional study-specific details here]</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Detailed aspects of data handling will be described in the Data Management Plan.</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2"/>
          <w:numId w:val="3"/>
        </w:numPr>
        <w:spacing w:after="0" w:line="240" w:lineRule="auto"/>
        <w:ind w:left="1134" w:hanging="1134"/>
        <w:jc w:val="both"/>
        <w:outlineLvl w:val="2"/>
        <w:rPr>
          <w:rFonts w:ascii="Arial" w:hAnsi="Arial" w:cs="Arial"/>
          <w:b/>
          <w:color w:val="000000"/>
          <w:sz w:val="24"/>
          <w:szCs w:val="24"/>
          <w:lang w:eastAsia="ja-JP"/>
        </w:rPr>
      </w:pPr>
      <w:bookmarkStart w:id="692" w:name="_Toc406409767"/>
      <w:r w:rsidRPr="00697CA9">
        <w:rPr>
          <w:rFonts w:ascii="Arial" w:hAnsi="Arial" w:cs="Arial"/>
          <w:b/>
          <w:color w:val="000000"/>
          <w:sz w:val="24"/>
          <w:szCs w:val="24"/>
          <w:lang w:eastAsia="ja-JP"/>
        </w:rPr>
        <w:t>Record Retention</w:t>
      </w:r>
      <w:bookmarkEnd w:id="692"/>
    </w:p>
    <w:p w:rsidR="00697CA9" w:rsidRPr="00697CA9" w:rsidRDefault="00697CA9" w:rsidP="00697CA9">
      <w:pPr>
        <w:spacing w:after="0" w:line="240" w:lineRule="auto"/>
        <w:jc w:val="both"/>
        <w:rPr>
          <w:rFonts w:ascii="Arial" w:hAnsi="Arial"/>
          <w:noProof/>
          <w:sz w:val="24"/>
          <w:highlight w:val="yellow"/>
          <w:lang w:eastAsia="ja-JP"/>
        </w:rPr>
      </w:pPr>
    </w:p>
    <w:p w:rsidR="00697CA9" w:rsidRPr="00697CA9" w:rsidRDefault="00697CA9" w:rsidP="00697CA9">
      <w:pPr>
        <w:spacing w:after="0" w:line="240" w:lineRule="auto"/>
        <w:jc w:val="both"/>
        <w:rPr>
          <w:rFonts w:ascii="Arial" w:hAnsi="Arial"/>
          <w:i/>
          <w:noProof/>
          <w:sz w:val="24"/>
          <w:lang w:eastAsia="ja-JP"/>
        </w:rPr>
      </w:pPr>
      <w:r w:rsidRPr="00697CA9">
        <w:rPr>
          <w:rFonts w:ascii="Arial" w:hAnsi="Arial"/>
          <w:i/>
          <w:noProof/>
          <w:sz w:val="24"/>
          <w:lang w:eastAsia="ja-JP"/>
        </w:rPr>
        <w:t>(Describe the requirements and procedures for retaining study records)</w:t>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spacing w:after="0" w:line="240" w:lineRule="auto"/>
        <w:jc w:val="both"/>
        <w:rPr>
          <w:rFonts w:ascii="Arial" w:hAnsi="Arial"/>
          <w:i/>
          <w:noProof/>
          <w:sz w:val="24"/>
          <w:lang w:eastAsia="ja-JP"/>
        </w:rPr>
      </w:pPr>
      <w:r w:rsidRPr="00697CA9">
        <w:rPr>
          <w:rFonts w:ascii="Arial" w:hAnsi="Arial"/>
          <w:i/>
          <w:noProof/>
          <w:sz w:val="24"/>
          <w:lang w:eastAsia="ja-JP"/>
        </w:rPr>
        <w:t>(Sample text)</w:t>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spacing w:after="0" w:line="240" w:lineRule="auto"/>
        <w:jc w:val="both"/>
        <w:rPr>
          <w:rFonts w:ascii="Arial" w:hAnsi="Arial"/>
          <w:sz w:val="24"/>
          <w:lang w:eastAsia="ja-JP"/>
        </w:rPr>
      </w:pPr>
      <w:r w:rsidRPr="00697CA9">
        <w:rPr>
          <w:rFonts w:ascii="Arial" w:hAnsi="Arial"/>
          <w:sz w:val="24"/>
          <w:lang w:eastAsia="ja-JP"/>
        </w:rPr>
        <w:t>The Investigator will maintain all study records according to applicable regulatory requirement(s). Records will be retained for 25 years, in accordance with applicable regulatory requirement(s). If the Investigator withdraws from the responsibility of keeping the study records, custody must be transferred to a person willing to accept the responsibility and the Sponsor notified. The Investigator should ensure that no destruction of medical records occurs without the written approval of the Sponsor.</w:t>
      </w:r>
    </w:p>
    <w:p w:rsidR="00697CA9" w:rsidRPr="00697CA9" w:rsidRDefault="00697CA9" w:rsidP="00697CA9">
      <w:pPr>
        <w:spacing w:after="0" w:line="240" w:lineRule="auto"/>
        <w:jc w:val="both"/>
        <w:rPr>
          <w:rFonts w:ascii="Arial" w:hAnsi="Arial"/>
          <w:noProof/>
          <w:sz w:val="24"/>
          <w:lang w:eastAsia="ja-JP"/>
        </w:rPr>
      </w:pPr>
    </w:p>
    <w:p w:rsidR="00697CA9" w:rsidRPr="00697CA9" w:rsidRDefault="00697CA9" w:rsidP="00697CA9">
      <w:pPr>
        <w:keepNext/>
        <w:keepLines/>
        <w:numPr>
          <w:ilvl w:val="1"/>
          <w:numId w:val="3"/>
        </w:numPr>
        <w:spacing w:after="0" w:line="240" w:lineRule="auto"/>
        <w:ind w:left="851" w:hanging="851"/>
        <w:jc w:val="both"/>
        <w:outlineLvl w:val="1"/>
        <w:rPr>
          <w:rFonts w:ascii="Arial" w:hAnsi="Arial" w:cs="Arial"/>
          <w:b/>
          <w:color w:val="000000"/>
          <w:sz w:val="24"/>
          <w:szCs w:val="24"/>
          <w:lang w:eastAsia="ja-JP"/>
        </w:rPr>
      </w:pPr>
      <w:bookmarkStart w:id="693" w:name="_Toc381624532"/>
      <w:bookmarkStart w:id="694" w:name="_Toc381624658"/>
      <w:bookmarkStart w:id="695" w:name="_Toc381624916"/>
      <w:bookmarkStart w:id="696" w:name="_Toc381625048"/>
      <w:bookmarkStart w:id="697" w:name="_Toc381625444"/>
      <w:bookmarkStart w:id="698" w:name="_Toc388863439"/>
      <w:bookmarkStart w:id="699" w:name="_Toc388863565"/>
      <w:bookmarkStart w:id="700" w:name="_Toc388863691"/>
      <w:bookmarkStart w:id="701" w:name="_Toc406409768"/>
      <w:r w:rsidRPr="00697CA9">
        <w:rPr>
          <w:rFonts w:ascii="Arial" w:hAnsi="Arial" w:cs="Arial"/>
          <w:b/>
          <w:color w:val="000000"/>
          <w:sz w:val="24"/>
          <w:szCs w:val="24"/>
          <w:lang w:eastAsia="ja-JP"/>
        </w:rPr>
        <w:t>Other Services (if applicable)</w:t>
      </w:r>
      <w:bookmarkEnd w:id="693"/>
      <w:bookmarkEnd w:id="694"/>
      <w:bookmarkEnd w:id="695"/>
      <w:bookmarkEnd w:id="696"/>
      <w:bookmarkEnd w:id="697"/>
      <w:bookmarkEnd w:id="698"/>
      <w:bookmarkEnd w:id="699"/>
      <w:bookmarkEnd w:id="700"/>
      <w:bookmarkEnd w:id="701"/>
      <w:r w:rsidRPr="00697CA9">
        <w:rPr>
          <w:rFonts w:ascii="Arial" w:hAnsi="Arial" w:cs="Arial"/>
          <w:b/>
          <w:color w:val="000000"/>
          <w:sz w:val="24"/>
          <w:szCs w:val="24"/>
          <w:lang w:eastAsia="ja-JP"/>
        </w:rPr>
        <w:t xml:space="preserve"> </w:t>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use of any other study management group e.g. steering committee, study advisory committee or other services, if applicable)</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9374F7"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702" w:name="_Toc381624533"/>
      <w:bookmarkStart w:id="703" w:name="_Toc381624659"/>
      <w:bookmarkStart w:id="704" w:name="_Toc381624917"/>
      <w:bookmarkStart w:id="705" w:name="_Toc381625049"/>
      <w:bookmarkStart w:id="706" w:name="_Toc381625445"/>
      <w:bookmarkStart w:id="707" w:name="_Toc388863440"/>
      <w:bookmarkStart w:id="708" w:name="_Toc388863566"/>
      <w:bookmarkStart w:id="709" w:name="_Toc388863692"/>
      <w:bookmarkStart w:id="710" w:name="_Toc406409769"/>
      <w:r>
        <w:rPr>
          <w:rFonts w:ascii="Arial" w:hAnsi="Arial" w:cs="Arial"/>
          <w:b/>
          <w:color w:val="000000"/>
          <w:sz w:val="24"/>
          <w:szCs w:val="24"/>
          <w:lang w:eastAsia="ja-JP"/>
        </w:rPr>
        <w:t>Disclosure and P</w:t>
      </w:r>
      <w:r w:rsidR="00697CA9" w:rsidRPr="00697CA9">
        <w:rPr>
          <w:rFonts w:ascii="Arial" w:hAnsi="Arial" w:cs="Arial"/>
          <w:b/>
          <w:color w:val="000000"/>
          <w:sz w:val="24"/>
          <w:szCs w:val="24"/>
          <w:lang w:eastAsia="ja-JP"/>
        </w:rPr>
        <w:t>ublication Policy</w:t>
      </w:r>
      <w:bookmarkEnd w:id="702"/>
      <w:bookmarkEnd w:id="703"/>
      <w:bookmarkEnd w:id="704"/>
      <w:bookmarkEnd w:id="705"/>
      <w:bookmarkEnd w:id="706"/>
      <w:bookmarkEnd w:id="707"/>
      <w:bookmarkEnd w:id="708"/>
      <w:bookmarkEnd w:id="709"/>
      <w:bookmarkEnd w:id="710"/>
      <w:r w:rsidR="00697CA9" w:rsidRPr="00697CA9">
        <w:rPr>
          <w:rFonts w:ascii="Arial" w:hAnsi="Arial" w:cs="Arial"/>
          <w:b/>
          <w:color w:val="000000"/>
          <w:sz w:val="24"/>
          <w:szCs w:val="24"/>
          <w:lang w:eastAsia="ja-JP"/>
        </w:rPr>
        <w:tab/>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(Describe plans for publication and authorship rules)</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numPr>
          <w:ilvl w:val="0"/>
          <w:numId w:val="3"/>
        </w:numPr>
        <w:spacing w:before="120" w:after="120" w:line="240" w:lineRule="auto"/>
        <w:ind w:left="567" w:hanging="567"/>
        <w:jc w:val="both"/>
        <w:outlineLvl w:val="0"/>
        <w:rPr>
          <w:rFonts w:ascii="Arial" w:hAnsi="Arial" w:cs="Arial"/>
          <w:b/>
          <w:color w:val="000000"/>
          <w:sz w:val="24"/>
          <w:szCs w:val="24"/>
          <w:lang w:eastAsia="ja-JP"/>
        </w:rPr>
      </w:pPr>
      <w:bookmarkStart w:id="711" w:name="_Toc381624534"/>
      <w:bookmarkStart w:id="712" w:name="_Toc381624660"/>
      <w:bookmarkStart w:id="713" w:name="_Toc381624918"/>
      <w:bookmarkStart w:id="714" w:name="_Toc381625050"/>
      <w:bookmarkStart w:id="715" w:name="_Toc381625446"/>
      <w:bookmarkStart w:id="716" w:name="_Toc388863441"/>
      <w:bookmarkStart w:id="717" w:name="_Toc388863567"/>
      <w:bookmarkStart w:id="718" w:name="_Toc388863693"/>
      <w:bookmarkStart w:id="719" w:name="_Toc406409770"/>
      <w:r w:rsidRPr="00697CA9">
        <w:rPr>
          <w:rFonts w:ascii="Arial" w:hAnsi="Arial" w:cs="Arial"/>
          <w:b/>
          <w:color w:val="000000"/>
          <w:sz w:val="24"/>
          <w:szCs w:val="24"/>
          <w:lang w:eastAsia="ja-JP"/>
        </w:rPr>
        <w:t>REFERENCES</w:t>
      </w:r>
      <w:bookmarkEnd w:id="711"/>
      <w:bookmarkEnd w:id="712"/>
      <w:bookmarkEnd w:id="713"/>
      <w:bookmarkEnd w:id="714"/>
      <w:bookmarkEnd w:id="715"/>
      <w:bookmarkEnd w:id="716"/>
      <w:bookmarkEnd w:id="717"/>
      <w:bookmarkEnd w:id="718"/>
      <w:bookmarkEnd w:id="719"/>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(use</w:t>
      </w:r>
      <w:r w:rsidR="00691E23">
        <w:rPr>
          <w:rFonts w:ascii="Arial" w:hAnsi="Arial"/>
          <w:i/>
          <w:sz w:val="24"/>
          <w:lang w:eastAsia="ja-JP"/>
        </w:rPr>
        <w:t xml:space="preserve"> full citation</w:t>
      </w:r>
      <w:r w:rsidRPr="00697CA9">
        <w:rPr>
          <w:rFonts w:ascii="Arial" w:hAnsi="Arial"/>
          <w:i/>
          <w:sz w:val="24"/>
          <w:lang w:eastAsia="ja-JP"/>
        </w:rPr>
        <w:t>)</w:t>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2270AA" w:rsidP="00697CA9">
      <w:pPr>
        <w:spacing w:after="0" w:line="240" w:lineRule="auto"/>
        <w:jc w:val="both"/>
        <w:rPr>
          <w:rFonts w:ascii="Arial" w:hAnsi="Arial" w:cs="Arial"/>
          <w:sz w:val="24"/>
          <w:szCs w:val="24"/>
        </w:rPr>
      </w:pPr>
      <w:r w:rsidRPr="00697CA9">
        <w:rPr>
          <w:rFonts w:ascii="Arial" w:hAnsi="Arial" w:cs="Arial"/>
          <w:sz w:val="24"/>
          <w:szCs w:val="24"/>
        </w:rPr>
        <w:fldChar w:fldCharType="begin">
          <w:ffData>
            <w:name w:val="Text1"/>
            <w:enabled/>
            <w:calcOnExit w:val="0"/>
            <w:textInput/>
          </w:ffData>
        </w:fldChar>
      </w:r>
      <w:r w:rsidR="00697CA9" w:rsidRPr="00697CA9">
        <w:rPr>
          <w:rFonts w:ascii="Arial" w:hAnsi="Arial" w:cs="Arial"/>
          <w:sz w:val="24"/>
          <w:szCs w:val="24"/>
        </w:rPr>
        <w:instrText xml:space="preserve"> FORMTEXT </w:instrText>
      </w:r>
      <w:r w:rsidR="00B855CD" w:rsidRPr="002270AA">
        <w:rPr>
          <w:rFonts w:ascii="Arial" w:hAnsi="Arial" w:cs="Arial"/>
          <w:sz w:val="24"/>
          <w:szCs w:val="24"/>
        </w:rPr>
      </w:r>
      <w:r w:rsidRPr="00697CA9">
        <w:rPr>
          <w:rFonts w:ascii="Arial" w:hAnsi="Arial" w:cs="Arial"/>
          <w:sz w:val="24"/>
          <w:szCs w:val="24"/>
        </w:rPr>
        <w:fldChar w:fldCharType="separate"/>
      </w:r>
      <w:r w:rsidR="00697CA9" w:rsidRPr="00697CA9">
        <w:rPr>
          <w:rFonts w:ascii="Arial" w:hAnsi="Arial" w:cs="Arial"/>
          <w:noProof/>
          <w:sz w:val="24"/>
          <w:szCs w:val="24"/>
        </w:rPr>
        <w:t>&lt;Type here&gt;</w:t>
      </w:r>
      <w:r w:rsidRPr="00697CA9">
        <w:rPr>
          <w:rFonts w:ascii="Arial" w:hAnsi="Arial" w:cs="Arial"/>
          <w:sz w:val="24"/>
          <w:szCs w:val="24"/>
        </w:rPr>
        <w:fldChar w:fldCharType="end"/>
      </w: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keepNext/>
        <w:keepLines/>
        <w:spacing w:before="120" w:after="120" w:line="240" w:lineRule="auto"/>
        <w:ind w:left="432" w:hanging="432"/>
        <w:jc w:val="both"/>
        <w:outlineLvl w:val="0"/>
        <w:rPr>
          <w:rFonts w:ascii="Arial" w:hAnsi="Arial" w:cs="Arial"/>
          <w:b/>
          <w:color w:val="000000"/>
          <w:sz w:val="24"/>
          <w:szCs w:val="24"/>
          <w:lang w:eastAsia="ja-JP"/>
        </w:rPr>
      </w:pPr>
      <w:bookmarkStart w:id="720" w:name="_Toc381624535"/>
      <w:bookmarkStart w:id="721" w:name="_Toc381624661"/>
      <w:bookmarkStart w:id="722" w:name="_Toc381624919"/>
      <w:bookmarkStart w:id="723" w:name="_Toc381625051"/>
      <w:bookmarkStart w:id="724" w:name="_Toc381625447"/>
      <w:bookmarkStart w:id="725" w:name="_Toc388863442"/>
      <w:bookmarkStart w:id="726" w:name="_Toc388863568"/>
      <w:bookmarkStart w:id="727" w:name="_Toc388863694"/>
      <w:bookmarkStart w:id="728" w:name="_Toc406409771"/>
      <w:r w:rsidRPr="00697CA9">
        <w:rPr>
          <w:rFonts w:ascii="Arial" w:hAnsi="Arial" w:cs="Arial"/>
          <w:b/>
          <w:color w:val="000000"/>
          <w:sz w:val="24"/>
          <w:szCs w:val="24"/>
          <w:lang w:eastAsia="ja-JP"/>
        </w:rPr>
        <w:t>APPENDICES</w:t>
      </w:r>
      <w:bookmarkEnd w:id="720"/>
      <w:bookmarkEnd w:id="721"/>
      <w:bookmarkEnd w:id="722"/>
      <w:bookmarkEnd w:id="723"/>
      <w:bookmarkEnd w:id="724"/>
      <w:bookmarkEnd w:id="725"/>
      <w:bookmarkEnd w:id="726"/>
      <w:bookmarkEnd w:id="727"/>
      <w:bookmarkEnd w:id="728"/>
    </w:p>
    <w:p w:rsidR="00697CA9" w:rsidRPr="00697CA9" w:rsidRDefault="00697CA9" w:rsidP="00697CA9">
      <w:pPr>
        <w:spacing w:after="0" w:line="240" w:lineRule="auto"/>
        <w:jc w:val="both"/>
        <w:rPr>
          <w:rFonts w:ascii="Arial" w:hAnsi="Arial"/>
          <w:sz w:val="24"/>
          <w:lang w:eastAsia="ja-JP"/>
        </w:rPr>
      </w:pPr>
    </w:p>
    <w:p w:rsidR="00697CA9" w:rsidRPr="00697CA9" w:rsidRDefault="00697CA9" w:rsidP="00697CA9">
      <w:pPr>
        <w:spacing w:after="0" w:line="240" w:lineRule="auto"/>
        <w:jc w:val="both"/>
        <w:rPr>
          <w:rFonts w:ascii="Arial" w:hAnsi="Arial"/>
          <w:i/>
          <w:sz w:val="24"/>
          <w:lang w:eastAsia="ja-JP"/>
        </w:rPr>
      </w:pPr>
      <w:r w:rsidRPr="00697CA9">
        <w:rPr>
          <w:rFonts w:ascii="Arial" w:hAnsi="Arial"/>
          <w:i/>
          <w:sz w:val="24"/>
          <w:lang w:eastAsia="ja-JP"/>
        </w:rPr>
        <w:t>(Study-specific; include questionnaires, grading/rating scales etc.)</w:t>
      </w:r>
    </w:p>
    <w:p w:rsidR="00A149C8" w:rsidRPr="00697CA9" w:rsidRDefault="00A149C8" w:rsidP="00697CA9">
      <w:pPr>
        <w:tabs>
          <w:tab w:val="left" w:pos="1935"/>
        </w:tabs>
        <w:rPr>
          <w:rFonts w:ascii="Arial" w:hAnsi="Arial" w:cs="Arial"/>
          <w:sz w:val="24"/>
          <w:szCs w:val="24"/>
        </w:rPr>
      </w:pPr>
    </w:p>
    <w:sectPr w:rsidR="00A149C8" w:rsidRPr="00697CA9" w:rsidSect="000454D7">
      <w:headerReference w:type="default" r:id="rId17"/>
      <w:pgSz w:w="12240" w:h="15840"/>
      <w:pgMar w:top="1440" w:right="1440" w:bottom="1440" w:left="1440" w:gutter="0"/>
      <w:noEndnote/>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D5F" w:rsidRDefault="007A4D5F" w:rsidP="00DD1710">
      <w:pPr>
        <w:spacing w:after="0" w:line="240" w:lineRule="auto"/>
      </w:pPr>
      <w:r>
        <w:separator/>
      </w:r>
    </w:p>
  </w:endnote>
  <w:endnote w:type="continuationSeparator" w:id="0">
    <w:p w:rsidR="007A4D5F" w:rsidRDefault="007A4D5F" w:rsidP="00DD1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Light">
    <w:altName w:val="Cambria"/>
    <w:charset w:val="00"/>
    <w:family w:val="swiss"/>
    <w:pitch w:val="variable"/>
    <w:sig w:usb0="A00002EF" w:usb1="4000207B" w:usb2="00000000" w:usb3="00000000" w:csb0="0000019F" w:csb1="00000000"/>
  </w:font>
  <w:font w:name="Segoe UI">
    <w:altName w:val="Cambria"/>
    <w:charset w:val="00"/>
    <w:family w:val="swiss"/>
    <w:pitch w:val="variable"/>
    <w:sig w:usb0="E10022FF" w:usb1="C000E47F" w:usb2="00000029" w:usb3="00000000" w:csb0="000001D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CD" w:rsidRDefault="00B855C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FA" w:rsidRPr="00AB78FA" w:rsidRDefault="00AB78FA" w:rsidP="00AB78FA">
    <w:pPr>
      <w:pStyle w:val="Footer"/>
      <w:spacing w:after="0"/>
      <w:rPr>
        <w:rFonts w:ascii="Arial" w:hAnsi="Arial" w:cs="Arial"/>
        <w:sz w:val="20"/>
        <w:szCs w:val="20"/>
      </w:rPr>
    </w:pPr>
  </w:p>
  <w:p w:rsidR="00AB78FA" w:rsidRPr="00AB78FA" w:rsidRDefault="00AB78FA" w:rsidP="00AB78FA">
    <w:pPr>
      <w:pStyle w:val="Footer"/>
      <w:pBdr>
        <w:top w:val="single" w:sz="4" w:space="1" w:color="auto"/>
      </w:pBdr>
      <w:spacing w:after="0"/>
      <w:rPr>
        <w:rFonts w:ascii="Arial" w:hAnsi="Arial" w:cs="Arial"/>
        <w:sz w:val="20"/>
        <w:szCs w:val="20"/>
      </w:rPr>
    </w:pPr>
    <w:r w:rsidRPr="00AB78FA">
      <w:rPr>
        <w:rFonts w:ascii="Arial" w:hAnsi="Arial" w:cs="Arial"/>
        <w:sz w:val="20"/>
        <w:szCs w:val="20"/>
      </w:rPr>
      <w:t>[date]</w:t>
    </w:r>
    <w:r w:rsidRPr="00AB78FA">
      <w:rPr>
        <w:rFonts w:ascii="Arial" w:hAnsi="Arial" w:cs="Arial"/>
        <w:sz w:val="20"/>
        <w:szCs w:val="20"/>
      </w:rPr>
      <w:tab/>
      <w:t>Confidential</w:t>
    </w:r>
    <w:r w:rsidRPr="00AB78FA">
      <w:rPr>
        <w:rFonts w:ascii="Arial" w:hAnsi="Arial" w:cs="Arial"/>
        <w:sz w:val="20"/>
        <w:szCs w:val="20"/>
      </w:rPr>
      <w:tab/>
    </w:r>
    <w:r w:rsidR="002270AA" w:rsidRPr="00AB78FA">
      <w:rPr>
        <w:rFonts w:ascii="Arial" w:hAnsi="Arial" w:cs="Arial"/>
        <w:bCs/>
        <w:sz w:val="20"/>
        <w:szCs w:val="20"/>
      </w:rPr>
      <w:fldChar w:fldCharType="begin"/>
    </w:r>
    <w:r w:rsidRPr="00AB78FA">
      <w:rPr>
        <w:rFonts w:ascii="Arial" w:hAnsi="Arial" w:cs="Arial"/>
        <w:bCs/>
        <w:sz w:val="20"/>
        <w:szCs w:val="20"/>
      </w:rPr>
      <w:instrText xml:space="preserve"> PAGE </w:instrText>
    </w:r>
    <w:r w:rsidR="002270AA" w:rsidRPr="00AB78FA">
      <w:rPr>
        <w:rFonts w:ascii="Arial" w:hAnsi="Arial" w:cs="Arial"/>
        <w:bCs/>
        <w:sz w:val="20"/>
        <w:szCs w:val="20"/>
      </w:rPr>
      <w:fldChar w:fldCharType="separate"/>
    </w:r>
    <w:r w:rsidR="00B855CD">
      <w:rPr>
        <w:rFonts w:ascii="Arial" w:hAnsi="Arial" w:cs="Arial"/>
        <w:bCs/>
        <w:noProof/>
        <w:sz w:val="20"/>
        <w:szCs w:val="20"/>
      </w:rPr>
      <w:t>24</w:t>
    </w:r>
    <w:r w:rsidR="002270AA" w:rsidRPr="00AB78FA">
      <w:rPr>
        <w:rFonts w:ascii="Arial" w:hAnsi="Arial" w:cs="Arial"/>
        <w:bCs/>
        <w:sz w:val="20"/>
        <w:szCs w:val="20"/>
      </w:rPr>
      <w:fldChar w:fldCharType="end"/>
    </w:r>
    <w:r w:rsidRPr="00AB78FA">
      <w:rPr>
        <w:rFonts w:ascii="Arial" w:hAnsi="Arial" w:cs="Arial"/>
        <w:sz w:val="20"/>
        <w:szCs w:val="20"/>
      </w:rPr>
      <w:t xml:space="preserve"> of </w:t>
    </w:r>
    <w:r w:rsidR="002270AA" w:rsidRPr="00AB78FA">
      <w:rPr>
        <w:rFonts w:ascii="Arial" w:hAnsi="Arial" w:cs="Arial"/>
        <w:bCs/>
        <w:sz w:val="20"/>
        <w:szCs w:val="20"/>
      </w:rPr>
      <w:fldChar w:fldCharType="begin"/>
    </w:r>
    <w:r w:rsidRPr="00AB78FA">
      <w:rPr>
        <w:rFonts w:ascii="Arial" w:hAnsi="Arial" w:cs="Arial"/>
        <w:bCs/>
        <w:sz w:val="20"/>
        <w:szCs w:val="20"/>
      </w:rPr>
      <w:instrText xml:space="preserve"> NUMPAGES  </w:instrText>
    </w:r>
    <w:r w:rsidR="002270AA" w:rsidRPr="00AB78FA">
      <w:rPr>
        <w:rFonts w:ascii="Arial" w:hAnsi="Arial" w:cs="Arial"/>
        <w:bCs/>
        <w:sz w:val="20"/>
        <w:szCs w:val="20"/>
      </w:rPr>
      <w:fldChar w:fldCharType="separate"/>
    </w:r>
    <w:r w:rsidR="00B855CD">
      <w:rPr>
        <w:rFonts w:ascii="Arial" w:hAnsi="Arial" w:cs="Arial"/>
        <w:bCs/>
        <w:noProof/>
        <w:sz w:val="20"/>
        <w:szCs w:val="20"/>
      </w:rPr>
      <w:t>24</w:t>
    </w:r>
    <w:r w:rsidR="002270AA" w:rsidRPr="00AB78FA">
      <w:rPr>
        <w:rFonts w:ascii="Arial" w:hAnsi="Arial" w:cs="Arial"/>
        <w:bCs/>
        <w:sz w:val="20"/>
        <w:szCs w:val="20"/>
      </w:rPr>
      <w:fldChar w:fldCharType="end"/>
    </w:r>
  </w:p>
  <w:p w:rsidR="00697CA9" w:rsidRPr="00D20B21" w:rsidRDefault="00867759" w:rsidP="00F353B1">
    <w:pPr>
      <w:pBdr>
        <w:top w:val="single" w:sz="4" w:space="1" w:color="auto"/>
      </w:pBdr>
      <w:tabs>
        <w:tab w:val="center" w:pos="4680"/>
        <w:tab w:val="left" w:pos="5456"/>
      </w:tabs>
      <w:spacing w:after="0" w:line="240" w:lineRule="auto"/>
      <w:rPr>
        <w:rFonts w:ascii="Arial" w:hAnsi="Arial"/>
        <w:sz w:val="18"/>
        <w:szCs w:val="18"/>
        <w:lang w:eastAsia="ja-JP"/>
      </w:rPr>
    </w:pPr>
    <w:r w:rsidRPr="00B23A36">
      <w:rPr>
        <w:rFonts w:ascii="Arial" w:hAnsi="Arial"/>
        <w:sz w:val="18"/>
        <w:szCs w:val="18"/>
        <w:lang w:eastAsia="ja-JP"/>
      </w:rPr>
      <w:t>SOPPM_02_T</w:t>
    </w:r>
    <w:r>
      <w:rPr>
        <w:rFonts w:ascii="Arial" w:hAnsi="Arial"/>
        <w:sz w:val="18"/>
        <w:szCs w:val="18"/>
        <w:lang w:eastAsia="ja-JP"/>
      </w:rPr>
      <w:t xml:space="preserve">02 – </w:t>
    </w:r>
    <w:r w:rsidRPr="00B23A36">
      <w:rPr>
        <w:rFonts w:ascii="Arial" w:hAnsi="Arial"/>
        <w:sz w:val="18"/>
        <w:szCs w:val="18"/>
        <w:lang w:eastAsia="ja-JP"/>
      </w:rPr>
      <w:t>Non-Interventional Protocol Template</w:t>
    </w:r>
    <w:r>
      <w:rPr>
        <w:rFonts w:ascii="Arial" w:hAnsi="Arial"/>
        <w:sz w:val="18"/>
        <w:szCs w:val="18"/>
        <w:lang w:eastAsia="ja-JP"/>
      </w:rPr>
      <w:t xml:space="preserve"> [</w:t>
    </w:r>
    <w:r w:rsidRPr="00D20B21">
      <w:rPr>
        <w:rFonts w:ascii="Arial" w:hAnsi="Arial"/>
        <w:i/>
        <w:sz w:val="18"/>
        <w:szCs w:val="18"/>
        <w:lang w:eastAsia="ja-JP"/>
      </w:rPr>
      <w:t>REMOVE WHEN FINALIZING PROTOCOL</w:t>
    </w:r>
    <w:r>
      <w:rPr>
        <w:rFonts w:ascii="Arial" w:hAnsi="Arial"/>
        <w:sz w:val="18"/>
        <w:szCs w:val="18"/>
        <w:lang w:eastAsia="ja-JP"/>
      </w:rPr>
      <w:t>]</w:t>
    </w:r>
    <w:r>
      <w:rPr>
        <w:rFonts w:ascii="Arial" w:hAnsi="Arial"/>
        <w:sz w:val="18"/>
        <w:szCs w:val="18"/>
        <w:lang w:eastAsia="ja-JP"/>
      </w:rPr>
      <w:tab/>
    </w:r>
    <w:r>
      <w:rPr>
        <w:rFonts w:ascii="Arial" w:hAnsi="Arial"/>
        <w:sz w:val="18"/>
        <w:szCs w:val="18"/>
        <w:lang w:eastAsia="ja-JP"/>
      </w:rPr>
      <w:tab/>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FA" w:rsidRDefault="00AB78FA" w:rsidP="00AB78FA">
    <w:pPr>
      <w:pBdr>
        <w:top w:val="single" w:sz="4" w:space="1" w:color="auto"/>
      </w:pBdr>
      <w:tabs>
        <w:tab w:val="center" w:pos="4680"/>
        <w:tab w:val="left" w:pos="5456"/>
      </w:tabs>
      <w:spacing w:after="0" w:line="240" w:lineRule="auto"/>
      <w:jc w:val="center"/>
      <w:rPr>
        <w:rFonts w:ascii="Arial" w:hAnsi="Arial"/>
        <w:sz w:val="18"/>
        <w:szCs w:val="18"/>
        <w:lang w:eastAsia="ja-JP"/>
      </w:rPr>
    </w:pPr>
    <w:r w:rsidRPr="00B23A36">
      <w:rPr>
        <w:rFonts w:ascii="Arial" w:hAnsi="Arial"/>
        <w:sz w:val="18"/>
        <w:szCs w:val="18"/>
        <w:lang w:eastAsia="ja-JP"/>
      </w:rPr>
      <w:t xml:space="preserve">Page </w:t>
    </w:r>
    <w:r w:rsidR="002270AA" w:rsidRPr="002270AA">
      <w:rPr>
        <w:rFonts w:ascii="Arial" w:hAnsi="Arial"/>
        <w:bCs/>
        <w:sz w:val="18"/>
        <w:szCs w:val="18"/>
        <w:lang w:eastAsia="ja-JP"/>
      </w:rPr>
      <w:fldChar w:fldCharType="begin"/>
    </w:r>
    <w:r w:rsidRPr="00B23A36">
      <w:rPr>
        <w:rFonts w:ascii="Arial" w:hAnsi="Arial"/>
        <w:bCs/>
        <w:sz w:val="18"/>
        <w:szCs w:val="18"/>
        <w:lang w:eastAsia="ja-JP"/>
      </w:rPr>
      <w:instrText xml:space="preserve"> PAGE </w:instrText>
    </w:r>
    <w:r w:rsidR="002270AA" w:rsidRPr="002270AA">
      <w:rPr>
        <w:rFonts w:ascii="Arial" w:hAnsi="Arial"/>
        <w:bCs/>
        <w:sz w:val="18"/>
        <w:szCs w:val="18"/>
        <w:lang w:eastAsia="ja-JP"/>
      </w:rPr>
      <w:fldChar w:fldCharType="separate"/>
    </w:r>
    <w:r w:rsidR="00B855CD">
      <w:rPr>
        <w:rFonts w:ascii="Arial" w:hAnsi="Arial"/>
        <w:bCs/>
        <w:noProof/>
        <w:sz w:val="18"/>
        <w:szCs w:val="18"/>
        <w:lang w:eastAsia="ja-JP"/>
      </w:rPr>
      <w:t>1</w:t>
    </w:r>
    <w:r w:rsidR="002270AA" w:rsidRPr="00B23A36">
      <w:rPr>
        <w:rFonts w:ascii="Arial" w:hAnsi="Arial"/>
        <w:sz w:val="18"/>
        <w:szCs w:val="18"/>
        <w:lang w:eastAsia="ja-JP"/>
      </w:rPr>
      <w:fldChar w:fldCharType="end"/>
    </w:r>
    <w:r w:rsidRPr="00B23A36">
      <w:rPr>
        <w:rFonts w:ascii="Arial" w:hAnsi="Arial"/>
        <w:sz w:val="18"/>
        <w:szCs w:val="18"/>
        <w:lang w:eastAsia="ja-JP"/>
      </w:rPr>
      <w:t xml:space="preserve"> of </w:t>
    </w:r>
    <w:r w:rsidR="002270AA" w:rsidRPr="002270AA">
      <w:rPr>
        <w:rFonts w:ascii="Arial" w:hAnsi="Arial"/>
        <w:bCs/>
        <w:sz w:val="18"/>
        <w:szCs w:val="18"/>
        <w:lang w:eastAsia="ja-JP"/>
      </w:rPr>
      <w:fldChar w:fldCharType="begin"/>
    </w:r>
    <w:r w:rsidRPr="00B23A36">
      <w:rPr>
        <w:rFonts w:ascii="Arial" w:hAnsi="Arial"/>
        <w:bCs/>
        <w:sz w:val="18"/>
        <w:szCs w:val="18"/>
        <w:lang w:eastAsia="ja-JP"/>
      </w:rPr>
      <w:instrText xml:space="preserve"> NUMPAGES  </w:instrText>
    </w:r>
    <w:r w:rsidR="002270AA" w:rsidRPr="002270AA">
      <w:rPr>
        <w:rFonts w:ascii="Arial" w:hAnsi="Arial"/>
        <w:bCs/>
        <w:sz w:val="18"/>
        <w:szCs w:val="18"/>
        <w:lang w:eastAsia="ja-JP"/>
      </w:rPr>
      <w:fldChar w:fldCharType="separate"/>
    </w:r>
    <w:r w:rsidR="00B855CD">
      <w:rPr>
        <w:rFonts w:ascii="Arial" w:hAnsi="Arial"/>
        <w:bCs/>
        <w:noProof/>
        <w:sz w:val="18"/>
        <w:szCs w:val="18"/>
        <w:lang w:eastAsia="ja-JP"/>
      </w:rPr>
      <w:t>24</w:t>
    </w:r>
    <w:r w:rsidR="002270AA" w:rsidRPr="00B23A36">
      <w:rPr>
        <w:rFonts w:ascii="Arial" w:hAnsi="Arial"/>
        <w:sz w:val="18"/>
        <w:szCs w:val="18"/>
        <w:lang w:eastAsia="ja-JP"/>
      </w:rPr>
      <w:fldChar w:fldCharType="end"/>
    </w:r>
  </w:p>
  <w:p w:rsidR="00AB78FA" w:rsidRDefault="00AB78FA" w:rsidP="00AB78FA">
    <w:pPr>
      <w:pBdr>
        <w:top w:val="single" w:sz="4" w:space="1" w:color="auto"/>
      </w:pBdr>
      <w:tabs>
        <w:tab w:val="center" w:pos="4680"/>
        <w:tab w:val="left" w:pos="5456"/>
      </w:tabs>
      <w:spacing w:after="0" w:line="240" w:lineRule="auto"/>
      <w:jc w:val="center"/>
      <w:rPr>
        <w:rFonts w:ascii="Arial" w:hAnsi="Arial"/>
        <w:sz w:val="18"/>
        <w:szCs w:val="18"/>
        <w:lang w:eastAsia="ja-JP"/>
      </w:rPr>
    </w:pPr>
  </w:p>
  <w:p w:rsidR="00AB78FA" w:rsidRPr="00AB78FA" w:rsidRDefault="00AB78FA" w:rsidP="00AB78FA">
    <w:pPr>
      <w:pBdr>
        <w:top w:val="single" w:sz="4" w:space="1" w:color="auto"/>
      </w:pBdr>
      <w:tabs>
        <w:tab w:val="center" w:pos="4680"/>
        <w:tab w:val="left" w:pos="5456"/>
      </w:tabs>
      <w:spacing w:after="0" w:line="240" w:lineRule="auto"/>
      <w:rPr>
        <w:rFonts w:ascii="Arial" w:hAnsi="Arial"/>
        <w:sz w:val="18"/>
        <w:szCs w:val="18"/>
        <w:lang w:eastAsia="ja-JP"/>
      </w:rPr>
    </w:pPr>
    <w:r w:rsidRPr="00B23A36">
      <w:rPr>
        <w:rFonts w:ascii="Arial" w:hAnsi="Arial"/>
        <w:sz w:val="18"/>
        <w:szCs w:val="18"/>
        <w:lang w:eastAsia="ja-JP"/>
      </w:rPr>
      <w:t>SOPPM_02_T</w:t>
    </w:r>
    <w:r>
      <w:rPr>
        <w:rFonts w:ascii="Arial" w:hAnsi="Arial"/>
        <w:sz w:val="18"/>
        <w:szCs w:val="18"/>
        <w:lang w:eastAsia="ja-JP"/>
      </w:rPr>
      <w:t xml:space="preserve">02 – </w:t>
    </w:r>
    <w:r w:rsidRPr="00B23A36">
      <w:rPr>
        <w:rFonts w:ascii="Arial" w:hAnsi="Arial"/>
        <w:sz w:val="18"/>
        <w:szCs w:val="18"/>
        <w:lang w:eastAsia="ja-JP"/>
      </w:rPr>
      <w:t>Non-Interventional Protocol Template</w:t>
    </w:r>
    <w:r>
      <w:rPr>
        <w:rFonts w:ascii="Arial" w:hAnsi="Arial"/>
        <w:sz w:val="18"/>
        <w:szCs w:val="18"/>
        <w:lang w:eastAsia="ja-JP"/>
      </w:rPr>
      <w:t xml:space="preserve"> [</w:t>
    </w:r>
    <w:r w:rsidRPr="00D20B21">
      <w:rPr>
        <w:rFonts w:ascii="Arial" w:hAnsi="Arial"/>
        <w:i/>
        <w:sz w:val="18"/>
        <w:szCs w:val="18"/>
        <w:lang w:eastAsia="ja-JP"/>
      </w:rPr>
      <w:t>REMOVE WHEN FINALIZING PROTOCOL</w:t>
    </w:r>
    <w:r>
      <w:rPr>
        <w:rFonts w:ascii="Arial" w:hAnsi="Arial"/>
        <w:sz w:val="18"/>
        <w:szCs w:val="18"/>
        <w:lang w:eastAsia="ja-JP"/>
      </w:rPr>
      <w:t>]</w:t>
    </w:r>
    <w:r>
      <w:rPr>
        <w:rFonts w:ascii="Arial" w:hAnsi="Arial"/>
        <w:sz w:val="18"/>
        <w:szCs w:val="18"/>
        <w:lang w:eastAsia="ja-JP"/>
      </w:rPr>
      <w:tab/>
    </w:r>
    <w:r>
      <w:rPr>
        <w:rFonts w:ascii="Arial" w:hAnsi="Arial"/>
        <w:sz w:val="18"/>
        <w:szCs w:val="18"/>
        <w:lang w:eastAsia="ja-JP"/>
      </w:rPr>
      <w:tab/>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D5F" w:rsidRDefault="007A4D5F" w:rsidP="00DD1710">
      <w:pPr>
        <w:spacing w:after="0" w:line="240" w:lineRule="auto"/>
      </w:pPr>
      <w:r>
        <w:separator/>
      </w:r>
    </w:p>
  </w:footnote>
  <w:footnote w:type="continuationSeparator" w:id="0">
    <w:p w:rsidR="007A4D5F" w:rsidRDefault="007A4D5F" w:rsidP="00DD1710">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CD" w:rsidRDefault="00B855CD">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A9" w:rsidRDefault="009B5C95">
    <w:pPr>
      <w:pStyle w:val="Header"/>
    </w:pPr>
    <w:r w:rsidRPr="00657273">
      <w:rPr>
        <w:b/>
        <w:noProof/>
        <w:sz w:val="20"/>
      </w:rPr>
      <w:drawing>
        <wp:inline distT="0" distB="0" distL="0" distR="0">
          <wp:extent cx="2000250" cy="295275"/>
          <wp:effectExtent l="0" t="0" r="0" b="952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0" cy="295275"/>
                  </a:xfrm>
                  <a:prstGeom prst="rect">
                    <a:avLst/>
                  </a:prstGeom>
                  <a:noFill/>
                  <a:ln>
                    <a:noFill/>
                  </a:ln>
                </pic:spPr>
              </pic:pic>
            </a:graphicData>
          </a:graphic>
        </wp:inline>
      </w:drawing>
    </w:r>
  </w:p>
  <w:p w:rsidR="00697CA9" w:rsidRDefault="00697CA9">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FA" w:rsidRDefault="00B855CD">
    <w:pPr>
      <w:pStyle w:val="Header"/>
    </w:pPr>
    <w:r w:rsidRPr="00B855CD">
      <w:rPr>
        <w:b/>
        <w:noProof/>
        <w:sz w:val="20"/>
      </w:rPr>
      <w:drawing>
        <wp:anchor distT="0" distB="0" distL="114300" distR="114300" simplePos="0" relativeHeight="251659264" behindDoc="0" locked="0" layoutInCell="1" allowOverlap="1">
          <wp:simplePos x="0" y="0"/>
          <wp:positionH relativeFrom="column">
            <wp:posOffset>63500</wp:posOffset>
          </wp:positionH>
          <wp:positionV relativeFrom="paragraph">
            <wp:posOffset>-279400</wp:posOffset>
          </wp:positionV>
          <wp:extent cx="1244600" cy="622300"/>
          <wp:effectExtent l="0" t="0" r="0" b="0"/>
          <wp:wrapSquare wrapText="bothSides"/>
          <wp:docPr id="2" name="Picture 1" descr="CHEOSLogo_Jan2015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OSLogo_Jan2015_WEB"/>
                  <pic:cNvPicPr>
                    <a:picLocks noChangeAspect="1" noChangeArrowheads="1"/>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2695" cy="622300"/>
                  </a:xfrm>
                  <a:prstGeom prst="rect">
                    <a:avLst/>
                  </a:prstGeom>
                  <a:noFill/>
                  <a:ln>
                    <a:noFill/>
                  </a:ln>
                </pic:spPr>
              </pic:pic>
            </a:graphicData>
          </a:graphic>
        </wp:anchor>
      </w:drawing>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A9" w:rsidRPr="00452555" w:rsidRDefault="00697CA9" w:rsidP="00452555">
    <w:pPr>
      <w:tabs>
        <w:tab w:val="center" w:pos="4680"/>
        <w:tab w:val="right" w:pos="9360"/>
      </w:tabs>
      <w:spacing w:after="0" w:line="240" w:lineRule="auto"/>
      <w:jc w:val="both"/>
      <w:rPr>
        <w:rFonts w:ascii="Arial" w:hAnsi="Arial"/>
        <w:sz w:val="18"/>
        <w:szCs w:val="18"/>
        <w:lang w:eastAsia="ja-JP"/>
      </w:rPr>
    </w:pPr>
    <w:r w:rsidRPr="00452555">
      <w:rPr>
        <w:rFonts w:ascii="Arial" w:hAnsi="Arial"/>
        <w:sz w:val="18"/>
        <w:szCs w:val="18"/>
        <w:lang w:eastAsia="ja-JP"/>
      </w:rPr>
      <w:t>[short title]</w:t>
    </w:r>
    <w:r w:rsidRPr="00452555">
      <w:rPr>
        <w:rFonts w:ascii="Arial" w:hAnsi="Arial"/>
        <w:sz w:val="18"/>
        <w:szCs w:val="18"/>
        <w:lang w:eastAsia="ja-JP"/>
      </w:rPr>
      <w:tab/>
    </w:r>
    <w:r w:rsidRPr="00452555">
      <w:rPr>
        <w:rFonts w:ascii="Arial" w:hAnsi="Arial"/>
        <w:sz w:val="18"/>
        <w:szCs w:val="18"/>
        <w:lang w:eastAsia="ja-JP"/>
      </w:rPr>
      <w:tab/>
      <w:t>[protocol no.]</w:t>
    </w:r>
  </w:p>
  <w:p w:rsidR="00697CA9" w:rsidRDefault="00697CA9" w:rsidP="00452555">
    <w:pPr>
      <w:pStyle w:val="Header"/>
      <w:pBdr>
        <w:bottom w:val="single" w:sz="6" w:space="1" w:color="auto"/>
      </w:pBdr>
    </w:pPr>
    <w:r w:rsidRPr="00452555">
      <w:rPr>
        <w:rFonts w:ascii="Arial" w:hAnsi="Arial"/>
        <w:sz w:val="18"/>
        <w:szCs w:val="18"/>
        <w:lang w:eastAsia="ja-JP"/>
      </w:rPr>
      <w:tab/>
    </w:r>
    <w:r w:rsidRPr="00452555">
      <w:rPr>
        <w:rFonts w:ascii="Arial" w:hAnsi="Arial"/>
        <w:sz w:val="18"/>
        <w:szCs w:val="18"/>
        <w:lang w:eastAsia="ja-JP"/>
      </w:rPr>
      <w:tab/>
      <w:t>[version no.]</w:t>
    </w:r>
  </w:p>
  <w:p w:rsidR="00697CA9" w:rsidRDefault="00697CA9" w:rsidP="00452555">
    <w:pPr>
      <w:pStyle w:val="Header"/>
      <w:ind w:firstLine="72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31D68"/>
    <w:multiLevelType w:val="hybridMultilevel"/>
    <w:tmpl w:val="BD260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FA7D06"/>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DB7EFD"/>
    <w:multiLevelType w:val="hybridMultilevel"/>
    <w:tmpl w:val="19DEC0D2"/>
    <w:lvl w:ilvl="0" w:tplc="EB1E779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4A67EB7"/>
    <w:multiLevelType w:val="hybridMultilevel"/>
    <w:tmpl w:val="EFE0F3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395D5D6C"/>
    <w:multiLevelType w:val="hybridMultilevel"/>
    <w:tmpl w:val="673009D4"/>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C6C3454"/>
    <w:multiLevelType w:val="hybridMultilevel"/>
    <w:tmpl w:val="3330121C"/>
    <w:lvl w:ilvl="0" w:tplc="394CABAA">
      <w:start w:val="1"/>
      <w:numFmt w:val="bullet"/>
      <w:pStyle w:val="CTDbullet1"/>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A33DC1"/>
    <w:multiLevelType w:val="hybridMultilevel"/>
    <w:tmpl w:val="78F261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3EF6D5E"/>
    <w:multiLevelType w:val="hybridMultilevel"/>
    <w:tmpl w:val="9906F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4C20BEC"/>
    <w:multiLevelType w:val="hybridMultilevel"/>
    <w:tmpl w:val="3D3A4A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73C16EF"/>
    <w:multiLevelType w:val="multilevel"/>
    <w:tmpl w:val="E808FD00"/>
    <w:lvl w:ilvl="0">
      <w:start w:val="7"/>
      <w:numFmt w:val="decimal"/>
      <w:pStyle w:val="CTDStepslast"/>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993D35"/>
    <w:multiLevelType w:val="hybridMultilevel"/>
    <w:tmpl w:val="D00E597C"/>
    <w:lvl w:ilvl="0" w:tplc="29B44056">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9DD3FCC"/>
    <w:multiLevelType w:val="hybridMultilevel"/>
    <w:tmpl w:val="5D7A9DF0"/>
    <w:lvl w:ilvl="0" w:tplc="33E40340">
      <w:start w:val="1"/>
      <w:numFmt w:val="decimal"/>
      <w:pStyle w:val="CTDStep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C14E57"/>
    <w:multiLevelType w:val="hybridMultilevel"/>
    <w:tmpl w:val="2F86A2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C823F7B"/>
    <w:multiLevelType w:val="multilevel"/>
    <w:tmpl w:val="10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4BC4F4A"/>
    <w:multiLevelType w:val="hybridMultilevel"/>
    <w:tmpl w:val="B9323B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99C2096"/>
    <w:multiLevelType w:val="hybridMultilevel"/>
    <w:tmpl w:val="87E26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5"/>
  </w:num>
  <w:num w:numId="5">
    <w:abstractNumId w:val="2"/>
  </w:num>
  <w:num w:numId="6">
    <w:abstractNumId w:val="14"/>
  </w:num>
  <w:num w:numId="7">
    <w:abstractNumId w:val="11"/>
  </w:num>
  <w:num w:numId="8">
    <w:abstractNumId w:val="0"/>
  </w:num>
  <w:num w:numId="9">
    <w:abstractNumId w:val="15"/>
  </w:num>
  <w:num w:numId="10">
    <w:abstractNumId w:val="6"/>
  </w:num>
  <w:num w:numId="11">
    <w:abstractNumId w:val="12"/>
  </w:num>
  <w:num w:numId="12">
    <w:abstractNumId w:val="7"/>
  </w:num>
  <w:num w:numId="13">
    <w:abstractNumId w:val="1"/>
  </w:num>
  <w:num w:numId="14">
    <w:abstractNumId w:val="8"/>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embedSystemFonts/>
  <w:bordersDoNotSurroundHeader/>
  <w:bordersDoNotSurroundFooter/>
  <w:hideSpellingErrors/>
  <w:hideGrammatical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
  <w:rsids>
    <w:rsidRoot w:val="00474EB6"/>
    <w:rsid w:val="000454D7"/>
    <w:rsid w:val="00054694"/>
    <w:rsid w:val="00131A6A"/>
    <w:rsid w:val="001D67D4"/>
    <w:rsid w:val="001F3223"/>
    <w:rsid w:val="001F6F8D"/>
    <w:rsid w:val="002270AA"/>
    <w:rsid w:val="00291F2E"/>
    <w:rsid w:val="003254A8"/>
    <w:rsid w:val="0034434A"/>
    <w:rsid w:val="003557D4"/>
    <w:rsid w:val="00382892"/>
    <w:rsid w:val="003C5654"/>
    <w:rsid w:val="003E16E9"/>
    <w:rsid w:val="003E7A7F"/>
    <w:rsid w:val="00452555"/>
    <w:rsid w:val="00474EB6"/>
    <w:rsid w:val="004B319C"/>
    <w:rsid w:val="004F0BDB"/>
    <w:rsid w:val="00547EAF"/>
    <w:rsid w:val="006306B8"/>
    <w:rsid w:val="00640356"/>
    <w:rsid w:val="0064083C"/>
    <w:rsid w:val="00654551"/>
    <w:rsid w:val="00657273"/>
    <w:rsid w:val="00662027"/>
    <w:rsid w:val="00691ACA"/>
    <w:rsid w:val="00691E23"/>
    <w:rsid w:val="00697CA9"/>
    <w:rsid w:val="007A4D5F"/>
    <w:rsid w:val="007B21C3"/>
    <w:rsid w:val="007D244D"/>
    <w:rsid w:val="00821AF3"/>
    <w:rsid w:val="00825EAF"/>
    <w:rsid w:val="0086120D"/>
    <w:rsid w:val="00867759"/>
    <w:rsid w:val="008E7E93"/>
    <w:rsid w:val="009374F7"/>
    <w:rsid w:val="009B5C95"/>
    <w:rsid w:val="00A149C8"/>
    <w:rsid w:val="00A47D54"/>
    <w:rsid w:val="00A93BAE"/>
    <w:rsid w:val="00AA443F"/>
    <w:rsid w:val="00AB78FA"/>
    <w:rsid w:val="00AC62B7"/>
    <w:rsid w:val="00B0547F"/>
    <w:rsid w:val="00B23A36"/>
    <w:rsid w:val="00B627A6"/>
    <w:rsid w:val="00B855CD"/>
    <w:rsid w:val="00BA4795"/>
    <w:rsid w:val="00D20B21"/>
    <w:rsid w:val="00D70DC1"/>
    <w:rsid w:val="00DD1710"/>
    <w:rsid w:val="00E66F53"/>
    <w:rsid w:val="00E76C31"/>
    <w:rsid w:val="00E9295E"/>
    <w:rsid w:val="00EA7DB5"/>
    <w:rsid w:val="00ED4FD5"/>
    <w:rsid w:val="00EF3353"/>
    <w:rsid w:val="00F07314"/>
    <w:rsid w:val="00F353B1"/>
    <w:rsid w:val="00F63613"/>
    <w:rsid w:val="00FB1859"/>
    <w:rsid w:val="00FC4939"/>
  </w:rsids>
  <m:mathPr>
    <m:mathFont m:val="Lucida Grande"/>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AA"/>
    <w:pPr>
      <w:spacing w:after="200" w:line="276" w:lineRule="auto"/>
    </w:pPr>
    <w:rPr>
      <w:sz w:val="22"/>
      <w:szCs w:val="22"/>
      <w:lang w:val="en-US" w:eastAsia="en-US"/>
    </w:rPr>
  </w:style>
  <w:style w:type="paragraph" w:styleId="Heading1">
    <w:name w:val="heading 1"/>
    <w:basedOn w:val="Normal"/>
    <w:next w:val="Normal"/>
    <w:link w:val="Heading1Char"/>
    <w:qFormat/>
    <w:rsid w:val="000454D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97CA9"/>
    <w:pPr>
      <w:keepNext/>
      <w:spacing w:before="240" w:after="60"/>
      <w:outlineLvl w:val="1"/>
    </w:pPr>
    <w:rPr>
      <w:rFonts w:ascii="Calibri Light" w:hAnsi="Calibri Light"/>
      <w:color w:val="2E74B5"/>
      <w:sz w:val="26"/>
      <w:szCs w:val="26"/>
      <w:lang w:eastAsia="ja-JP"/>
    </w:rPr>
  </w:style>
  <w:style w:type="paragraph" w:styleId="Heading3">
    <w:name w:val="heading 3"/>
    <w:basedOn w:val="Normal"/>
    <w:next w:val="Normal"/>
    <w:link w:val="Heading3Char1"/>
    <w:uiPriority w:val="9"/>
    <w:semiHidden/>
    <w:unhideWhenUsed/>
    <w:qFormat/>
    <w:rsid w:val="00697CA9"/>
    <w:pPr>
      <w:keepNext/>
      <w:spacing w:before="240" w:after="60"/>
      <w:outlineLvl w:val="2"/>
    </w:pPr>
    <w:rPr>
      <w:rFonts w:ascii="Calibri Light" w:hAnsi="Calibri Light"/>
      <w:b/>
      <w:bCs/>
      <w:sz w:val="26"/>
      <w:szCs w:val="26"/>
    </w:rPr>
  </w:style>
  <w:style w:type="paragraph" w:styleId="Heading4">
    <w:name w:val="heading 4"/>
    <w:basedOn w:val="Heading3"/>
    <w:next w:val="BodyText2"/>
    <w:link w:val="Heading4Char"/>
    <w:qFormat/>
    <w:rsid w:val="00697CA9"/>
    <w:pPr>
      <w:keepNext w:val="0"/>
      <w:tabs>
        <w:tab w:val="num" w:pos="864"/>
      </w:tabs>
      <w:spacing w:line="240" w:lineRule="auto"/>
      <w:ind w:left="864" w:hanging="864"/>
      <w:outlineLvl w:val="3"/>
    </w:pPr>
    <w:rPr>
      <w:rFonts w:ascii="Times New Roman" w:hAnsi="Times New Roman" w:cs="Arial"/>
      <w:kern w:val="32"/>
      <w:sz w:val="22"/>
      <w:szCs w:val="32"/>
    </w:rPr>
  </w:style>
  <w:style w:type="paragraph" w:styleId="Heading5">
    <w:name w:val="heading 5"/>
    <w:basedOn w:val="Heading4"/>
    <w:next w:val="Normal"/>
    <w:link w:val="Heading5Char"/>
    <w:qFormat/>
    <w:rsid w:val="00697CA9"/>
    <w:pPr>
      <w:tabs>
        <w:tab w:val="clear" w:pos="864"/>
        <w:tab w:val="num" w:pos="1008"/>
      </w:tabs>
      <w:ind w:left="1008" w:hanging="1008"/>
      <w:jc w:val="both"/>
      <w:outlineLvl w:val="4"/>
    </w:pPr>
  </w:style>
  <w:style w:type="paragraph" w:styleId="Heading6">
    <w:name w:val="heading 6"/>
    <w:basedOn w:val="Normal"/>
    <w:next w:val="Normal"/>
    <w:link w:val="Heading6Char"/>
    <w:qFormat/>
    <w:rsid w:val="00697CA9"/>
    <w:pPr>
      <w:keepNext/>
      <w:tabs>
        <w:tab w:val="num" w:pos="1152"/>
      </w:tabs>
      <w:spacing w:after="0" w:line="274" w:lineRule="auto"/>
      <w:ind w:left="1152" w:hanging="1152"/>
      <w:jc w:val="right"/>
      <w:outlineLvl w:val="5"/>
    </w:pPr>
    <w:rPr>
      <w:rFonts w:ascii="Times New Roman" w:hAnsi="Times New Roman"/>
      <w:b/>
      <w:i/>
      <w:sz w:val="18"/>
      <w:szCs w:val="20"/>
    </w:rPr>
  </w:style>
  <w:style w:type="paragraph" w:styleId="Heading7">
    <w:name w:val="heading 7"/>
    <w:basedOn w:val="Normal"/>
    <w:next w:val="Normal"/>
    <w:link w:val="Heading7Char"/>
    <w:qFormat/>
    <w:rsid w:val="00697CA9"/>
    <w:pPr>
      <w:keepNext/>
      <w:tabs>
        <w:tab w:val="num" w:pos="1296"/>
      </w:tabs>
      <w:spacing w:after="0" w:line="274" w:lineRule="auto"/>
      <w:ind w:left="1296" w:hanging="1296"/>
      <w:outlineLvl w:val="6"/>
    </w:pPr>
    <w:rPr>
      <w:rFonts w:ascii="Times New Roman" w:hAnsi="Times New Roman"/>
      <w:b/>
      <w:szCs w:val="20"/>
    </w:rPr>
  </w:style>
  <w:style w:type="paragraph" w:styleId="Heading8">
    <w:name w:val="heading 8"/>
    <w:basedOn w:val="Normal"/>
    <w:next w:val="Normal"/>
    <w:link w:val="Heading8Char"/>
    <w:qFormat/>
    <w:rsid w:val="00697CA9"/>
    <w:pPr>
      <w:keepNext/>
      <w:tabs>
        <w:tab w:val="num" w:pos="1440"/>
      </w:tabs>
      <w:spacing w:before="120" w:after="0" w:line="274" w:lineRule="auto"/>
      <w:ind w:left="1440" w:hanging="1440"/>
      <w:outlineLvl w:val="7"/>
    </w:pPr>
    <w:rPr>
      <w:rFonts w:ascii="Times New Roman" w:hAnsi="Times New Roman"/>
      <w:b/>
      <w:sz w:val="28"/>
      <w:szCs w:val="20"/>
    </w:rPr>
  </w:style>
  <w:style w:type="paragraph" w:styleId="Heading9">
    <w:name w:val="heading 9"/>
    <w:basedOn w:val="Normal"/>
    <w:next w:val="Normal"/>
    <w:link w:val="Heading9Char"/>
    <w:qFormat/>
    <w:rsid w:val="00697CA9"/>
    <w:pPr>
      <w:keepNext/>
      <w:tabs>
        <w:tab w:val="num" w:pos="1584"/>
      </w:tabs>
      <w:spacing w:after="0" w:line="274" w:lineRule="auto"/>
      <w:ind w:left="1584" w:hanging="1584"/>
      <w:jc w:val="center"/>
      <w:outlineLvl w:val="8"/>
    </w:pPr>
    <w:rPr>
      <w:rFonts w:ascii="Times New Roman" w:hAnsi="Times New Roman"/>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0454D7"/>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unhideWhenUsed/>
    <w:qFormat/>
    <w:rsid w:val="000454D7"/>
    <w:pPr>
      <w:keepLines/>
      <w:spacing w:before="480" w:after="0"/>
      <w:outlineLvl w:val="9"/>
    </w:pPr>
    <w:rPr>
      <w:color w:val="365F91"/>
      <w:kern w:val="0"/>
      <w:sz w:val="28"/>
      <w:szCs w:val="28"/>
      <w:lang w:eastAsia="ja-JP"/>
    </w:rPr>
  </w:style>
  <w:style w:type="paragraph" w:styleId="NoSpacing">
    <w:name w:val="No Spacing"/>
    <w:uiPriority w:val="1"/>
    <w:qFormat/>
    <w:rsid w:val="0064083C"/>
    <w:rPr>
      <w:sz w:val="22"/>
      <w:szCs w:val="22"/>
      <w:lang w:val="en-US" w:eastAsia="en-US"/>
    </w:rPr>
  </w:style>
  <w:style w:type="paragraph" w:styleId="Header">
    <w:name w:val="header"/>
    <w:basedOn w:val="Normal"/>
    <w:link w:val="HeaderChar"/>
    <w:uiPriority w:val="99"/>
    <w:unhideWhenUsed/>
    <w:rsid w:val="00DD1710"/>
    <w:pPr>
      <w:tabs>
        <w:tab w:val="center" w:pos="4680"/>
        <w:tab w:val="right" w:pos="9360"/>
      </w:tabs>
    </w:pPr>
  </w:style>
  <w:style w:type="character" w:customStyle="1" w:styleId="HeaderChar">
    <w:name w:val="Header Char"/>
    <w:link w:val="Header"/>
    <w:uiPriority w:val="99"/>
    <w:rsid w:val="00DD1710"/>
    <w:rPr>
      <w:sz w:val="22"/>
      <w:szCs w:val="22"/>
      <w:lang w:val="en-US" w:eastAsia="en-US"/>
    </w:rPr>
  </w:style>
  <w:style w:type="paragraph" w:styleId="Footer">
    <w:name w:val="footer"/>
    <w:basedOn w:val="Normal"/>
    <w:link w:val="FooterChar"/>
    <w:uiPriority w:val="99"/>
    <w:unhideWhenUsed/>
    <w:qFormat/>
    <w:rsid w:val="00DD1710"/>
    <w:pPr>
      <w:tabs>
        <w:tab w:val="center" w:pos="4680"/>
        <w:tab w:val="right" w:pos="9360"/>
      </w:tabs>
    </w:pPr>
  </w:style>
  <w:style w:type="character" w:customStyle="1" w:styleId="FooterChar">
    <w:name w:val="Footer Char"/>
    <w:link w:val="Footer"/>
    <w:uiPriority w:val="99"/>
    <w:rsid w:val="00DD1710"/>
    <w:rPr>
      <w:sz w:val="22"/>
      <w:szCs w:val="22"/>
      <w:lang w:val="en-US" w:eastAsia="en-US"/>
    </w:rPr>
  </w:style>
  <w:style w:type="table" w:styleId="TableGrid">
    <w:name w:val="Table Grid"/>
    <w:basedOn w:val="TableNormal"/>
    <w:uiPriority w:val="39"/>
    <w:rsid w:val="0065727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5727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452555"/>
    <w:pPr>
      <w:spacing w:after="0" w:line="240" w:lineRule="auto"/>
      <w:jc w:val="both"/>
    </w:pPr>
    <w:rPr>
      <w:rFonts w:ascii="Arial" w:hAnsi="Arial"/>
      <w:sz w:val="20"/>
      <w:szCs w:val="20"/>
      <w:lang w:eastAsia="ja-JP"/>
    </w:rPr>
  </w:style>
  <w:style w:type="character" w:customStyle="1" w:styleId="CommentTextChar">
    <w:name w:val="Comment Text Char"/>
    <w:link w:val="CommentText"/>
    <w:uiPriority w:val="99"/>
    <w:semiHidden/>
    <w:rsid w:val="00452555"/>
    <w:rPr>
      <w:rFonts w:ascii="Arial" w:hAnsi="Arial"/>
      <w:lang w:val="en-US" w:eastAsia="ja-JP"/>
    </w:rPr>
  </w:style>
  <w:style w:type="character" w:styleId="CommentReference">
    <w:name w:val="annotation reference"/>
    <w:uiPriority w:val="99"/>
    <w:semiHidden/>
    <w:unhideWhenUsed/>
    <w:rsid w:val="00452555"/>
    <w:rPr>
      <w:sz w:val="16"/>
      <w:szCs w:val="16"/>
    </w:rPr>
  </w:style>
  <w:style w:type="paragraph" w:styleId="TOC1">
    <w:name w:val="toc 1"/>
    <w:basedOn w:val="Normal"/>
    <w:next w:val="Normal"/>
    <w:autoRedefine/>
    <w:uiPriority w:val="39"/>
    <w:unhideWhenUsed/>
    <w:rsid w:val="00F353B1"/>
    <w:pPr>
      <w:tabs>
        <w:tab w:val="left" w:pos="440"/>
        <w:tab w:val="right" w:leader="dot" w:pos="9350"/>
      </w:tabs>
      <w:spacing w:after="0"/>
    </w:pPr>
  </w:style>
  <w:style w:type="paragraph" w:styleId="TOC2">
    <w:name w:val="toc 2"/>
    <w:basedOn w:val="Normal"/>
    <w:next w:val="Normal"/>
    <w:autoRedefine/>
    <w:uiPriority w:val="39"/>
    <w:unhideWhenUsed/>
    <w:rsid w:val="00AB78FA"/>
    <w:pPr>
      <w:tabs>
        <w:tab w:val="left" w:pos="880"/>
        <w:tab w:val="right" w:leader="dot" w:pos="9350"/>
      </w:tabs>
      <w:spacing w:after="0" w:line="240" w:lineRule="auto"/>
      <w:ind w:left="220"/>
    </w:pPr>
  </w:style>
  <w:style w:type="paragraph" w:styleId="TOC3">
    <w:name w:val="toc 3"/>
    <w:basedOn w:val="Normal"/>
    <w:next w:val="Normal"/>
    <w:autoRedefine/>
    <w:uiPriority w:val="39"/>
    <w:unhideWhenUsed/>
    <w:rsid w:val="00F353B1"/>
    <w:pPr>
      <w:tabs>
        <w:tab w:val="left" w:pos="1320"/>
        <w:tab w:val="right" w:leader="dot" w:pos="9350"/>
      </w:tabs>
      <w:spacing w:after="0"/>
      <w:ind w:left="440"/>
    </w:pPr>
  </w:style>
  <w:style w:type="paragraph" w:customStyle="1" w:styleId="Heading21">
    <w:name w:val="Heading 21"/>
    <w:basedOn w:val="Normal"/>
    <w:next w:val="Normal"/>
    <w:uiPriority w:val="9"/>
    <w:unhideWhenUsed/>
    <w:qFormat/>
    <w:rsid w:val="00697CA9"/>
    <w:pPr>
      <w:keepNext/>
      <w:keepLines/>
      <w:spacing w:before="40" w:after="0" w:line="240" w:lineRule="auto"/>
      <w:ind w:left="576" w:hanging="576"/>
      <w:jc w:val="both"/>
      <w:outlineLvl w:val="1"/>
    </w:pPr>
    <w:rPr>
      <w:rFonts w:ascii="Calibri Light" w:hAnsi="Calibri Light"/>
      <w:color w:val="2E74B5"/>
      <w:sz w:val="26"/>
      <w:szCs w:val="26"/>
      <w:lang w:eastAsia="ja-JP"/>
    </w:rPr>
  </w:style>
  <w:style w:type="paragraph" w:customStyle="1" w:styleId="Heading31">
    <w:name w:val="Heading 31"/>
    <w:basedOn w:val="Normal"/>
    <w:next w:val="Normal"/>
    <w:link w:val="Heading3Char"/>
    <w:uiPriority w:val="9"/>
    <w:unhideWhenUsed/>
    <w:qFormat/>
    <w:rsid w:val="00697CA9"/>
    <w:pPr>
      <w:keepNext/>
      <w:keepLines/>
      <w:spacing w:before="40" w:after="0" w:line="240" w:lineRule="auto"/>
      <w:ind w:left="720" w:hanging="720"/>
      <w:jc w:val="both"/>
      <w:outlineLvl w:val="2"/>
    </w:pPr>
    <w:rPr>
      <w:rFonts w:ascii="Calibri Light" w:hAnsi="Calibri Light"/>
      <w:color w:val="1F4D78"/>
      <w:sz w:val="24"/>
      <w:szCs w:val="24"/>
      <w:lang w:eastAsia="ja-JP"/>
    </w:rPr>
  </w:style>
  <w:style w:type="character" w:customStyle="1" w:styleId="Heading4Char">
    <w:name w:val="Heading 4 Char"/>
    <w:link w:val="Heading4"/>
    <w:rsid w:val="00697CA9"/>
    <w:rPr>
      <w:rFonts w:ascii="Times New Roman" w:hAnsi="Times New Roman" w:cs="Arial"/>
      <w:b/>
      <w:bCs/>
      <w:kern w:val="32"/>
      <w:sz w:val="22"/>
      <w:szCs w:val="32"/>
      <w:lang w:val="en-US" w:eastAsia="en-US"/>
    </w:rPr>
  </w:style>
  <w:style w:type="character" w:customStyle="1" w:styleId="Heading5Char">
    <w:name w:val="Heading 5 Char"/>
    <w:link w:val="Heading5"/>
    <w:rsid w:val="00697CA9"/>
    <w:rPr>
      <w:rFonts w:ascii="Times New Roman" w:hAnsi="Times New Roman" w:cs="Arial"/>
      <w:b/>
      <w:bCs/>
      <w:kern w:val="32"/>
      <w:sz w:val="22"/>
      <w:szCs w:val="32"/>
      <w:lang w:val="en-US" w:eastAsia="en-US"/>
    </w:rPr>
  </w:style>
  <w:style w:type="character" w:customStyle="1" w:styleId="Heading6Char">
    <w:name w:val="Heading 6 Char"/>
    <w:link w:val="Heading6"/>
    <w:rsid w:val="00697CA9"/>
    <w:rPr>
      <w:rFonts w:ascii="Times New Roman" w:hAnsi="Times New Roman"/>
      <w:b/>
      <w:i/>
      <w:sz w:val="18"/>
      <w:lang w:val="en-US" w:eastAsia="en-US"/>
    </w:rPr>
  </w:style>
  <w:style w:type="character" w:customStyle="1" w:styleId="Heading7Char">
    <w:name w:val="Heading 7 Char"/>
    <w:link w:val="Heading7"/>
    <w:rsid w:val="00697CA9"/>
    <w:rPr>
      <w:rFonts w:ascii="Times New Roman" w:hAnsi="Times New Roman"/>
      <w:b/>
      <w:sz w:val="22"/>
      <w:lang w:val="en-US" w:eastAsia="en-US"/>
    </w:rPr>
  </w:style>
  <w:style w:type="character" w:customStyle="1" w:styleId="Heading8Char">
    <w:name w:val="Heading 8 Char"/>
    <w:link w:val="Heading8"/>
    <w:rsid w:val="00697CA9"/>
    <w:rPr>
      <w:rFonts w:ascii="Times New Roman" w:hAnsi="Times New Roman"/>
      <w:b/>
      <w:sz w:val="28"/>
      <w:lang w:val="en-US" w:eastAsia="en-US"/>
    </w:rPr>
  </w:style>
  <w:style w:type="character" w:customStyle="1" w:styleId="Heading9Char">
    <w:name w:val="Heading 9 Char"/>
    <w:link w:val="Heading9"/>
    <w:rsid w:val="00697CA9"/>
    <w:rPr>
      <w:rFonts w:ascii="Times New Roman" w:hAnsi="Times New Roman"/>
      <w:b/>
      <w:sz w:val="22"/>
      <w:lang w:val="en-US" w:eastAsia="en-US"/>
    </w:rPr>
  </w:style>
  <w:style w:type="numbering" w:customStyle="1" w:styleId="NoList1">
    <w:name w:val="No List1"/>
    <w:next w:val="NoList"/>
    <w:uiPriority w:val="99"/>
    <w:semiHidden/>
    <w:unhideWhenUsed/>
    <w:rsid w:val="00697CA9"/>
  </w:style>
  <w:style w:type="paragraph" w:styleId="ListParagraph">
    <w:name w:val="List Paragraph"/>
    <w:basedOn w:val="Normal"/>
    <w:uiPriority w:val="72"/>
    <w:qFormat/>
    <w:rsid w:val="00697CA9"/>
    <w:pPr>
      <w:numPr>
        <w:numId w:val="1"/>
      </w:numPr>
      <w:spacing w:before="120" w:after="240" w:line="240" w:lineRule="auto"/>
      <w:contextualSpacing/>
      <w:jc w:val="both"/>
    </w:pPr>
    <w:rPr>
      <w:rFonts w:ascii="Arial" w:hAnsi="Arial"/>
      <w:sz w:val="24"/>
      <w:lang w:eastAsia="ja-JP"/>
    </w:rPr>
  </w:style>
  <w:style w:type="paragraph" w:customStyle="1" w:styleId="TOC91">
    <w:name w:val="TOC 91"/>
    <w:basedOn w:val="Normal"/>
    <w:next w:val="Normal"/>
    <w:autoRedefine/>
    <w:uiPriority w:val="39"/>
    <w:unhideWhenUsed/>
    <w:rsid w:val="00697CA9"/>
    <w:pPr>
      <w:spacing w:after="0" w:line="240" w:lineRule="auto"/>
      <w:ind w:left="1920"/>
    </w:pPr>
    <w:rPr>
      <w:sz w:val="18"/>
      <w:szCs w:val="18"/>
      <w:lang w:eastAsia="ja-JP"/>
    </w:rPr>
  </w:style>
  <w:style w:type="paragraph" w:styleId="BalloonText">
    <w:name w:val="Balloon Text"/>
    <w:basedOn w:val="Normal"/>
    <w:link w:val="BalloonTextChar"/>
    <w:uiPriority w:val="99"/>
    <w:semiHidden/>
    <w:unhideWhenUsed/>
    <w:rsid w:val="00697CA9"/>
    <w:pPr>
      <w:spacing w:after="0" w:line="240" w:lineRule="auto"/>
      <w:jc w:val="both"/>
    </w:pPr>
    <w:rPr>
      <w:rFonts w:ascii="Segoe UI" w:hAnsi="Segoe UI" w:cs="Segoe UI"/>
      <w:sz w:val="18"/>
      <w:szCs w:val="18"/>
      <w:lang w:eastAsia="ja-JP"/>
    </w:rPr>
  </w:style>
  <w:style w:type="character" w:customStyle="1" w:styleId="BalloonTextChar">
    <w:name w:val="Balloon Text Char"/>
    <w:link w:val="BalloonText"/>
    <w:uiPriority w:val="99"/>
    <w:semiHidden/>
    <w:rsid w:val="00697CA9"/>
    <w:rPr>
      <w:rFonts w:ascii="Segoe UI" w:hAnsi="Segoe UI" w:cs="Segoe UI"/>
      <w:sz w:val="18"/>
      <w:szCs w:val="18"/>
      <w:lang w:val="en-US" w:eastAsia="ja-JP"/>
    </w:rPr>
  </w:style>
  <w:style w:type="table" w:customStyle="1" w:styleId="TableGrid2">
    <w:name w:val="Table Grid2"/>
    <w:basedOn w:val="TableNormal"/>
    <w:next w:val="TableGrid"/>
    <w:uiPriority w:val="39"/>
    <w:rsid w:val="00697CA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697CA9"/>
    <w:rPr>
      <w:rFonts w:ascii="Calibri Light" w:eastAsia="Times New Roman" w:hAnsi="Calibri Light" w:cs="Times New Roman"/>
      <w:color w:val="2E74B5"/>
      <w:sz w:val="26"/>
      <w:szCs w:val="26"/>
      <w:lang w:val="en-US" w:eastAsia="ja-JP"/>
    </w:rPr>
  </w:style>
  <w:style w:type="character" w:customStyle="1" w:styleId="Heading3Char">
    <w:name w:val="Heading 3 Char"/>
    <w:link w:val="Heading31"/>
    <w:uiPriority w:val="9"/>
    <w:rsid w:val="00697CA9"/>
    <w:rPr>
      <w:rFonts w:ascii="Calibri Light" w:hAnsi="Calibri Light"/>
      <w:color w:val="1F4D78"/>
      <w:sz w:val="24"/>
      <w:szCs w:val="24"/>
      <w:lang w:val="en-US" w:eastAsia="ja-JP"/>
    </w:rPr>
  </w:style>
  <w:style w:type="paragraph" w:customStyle="1" w:styleId="TOC41">
    <w:name w:val="TOC 41"/>
    <w:basedOn w:val="Normal"/>
    <w:next w:val="Normal"/>
    <w:autoRedefine/>
    <w:uiPriority w:val="39"/>
    <w:unhideWhenUsed/>
    <w:rsid w:val="00697CA9"/>
    <w:pPr>
      <w:spacing w:after="0" w:line="240" w:lineRule="auto"/>
      <w:ind w:left="720"/>
    </w:pPr>
    <w:rPr>
      <w:sz w:val="18"/>
      <w:szCs w:val="18"/>
      <w:lang w:eastAsia="ja-JP"/>
    </w:rPr>
  </w:style>
  <w:style w:type="paragraph" w:customStyle="1" w:styleId="TOC51">
    <w:name w:val="TOC 51"/>
    <w:basedOn w:val="Normal"/>
    <w:next w:val="Normal"/>
    <w:autoRedefine/>
    <w:uiPriority w:val="39"/>
    <w:unhideWhenUsed/>
    <w:rsid w:val="00697CA9"/>
    <w:pPr>
      <w:spacing w:after="0" w:line="240" w:lineRule="auto"/>
      <w:ind w:left="960"/>
    </w:pPr>
    <w:rPr>
      <w:sz w:val="18"/>
      <w:szCs w:val="18"/>
      <w:lang w:eastAsia="ja-JP"/>
    </w:rPr>
  </w:style>
  <w:style w:type="paragraph" w:customStyle="1" w:styleId="TOC61">
    <w:name w:val="TOC 61"/>
    <w:basedOn w:val="Normal"/>
    <w:next w:val="Normal"/>
    <w:autoRedefine/>
    <w:uiPriority w:val="39"/>
    <w:unhideWhenUsed/>
    <w:rsid w:val="00697CA9"/>
    <w:pPr>
      <w:spacing w:after="0" w:line="240" w:lineRule="auto"/>
      <w:ind w:left="1200"/>
    </w:pPr>
    <w:rPr>
      <w:sz w:val="18"/>
      <w:szCs w:val="18"/>
      <w:lang w:eastAsia="ja-JP"/>
    </w:rPr>
  </w:style>
  <w:style w:type="paragraph" w:customStyle="1" w:styleId="TOC71">
    <w:name w:val="TOC 71"/>
    <w:basedOn w:val="Normal"/>
    <w:next w:val="Normal"/>
    <w:autoRedefine/>
    <w:uiPriority w:val="39"/>
    <w:unhideWhenUsed/>
    <w:rsid w:val="00697CA9"/>
    <w:pPr>
      <w:spacing w:after="0" w:line="240" w:lineRule="auto"/>
      <w:ind w:left="1440"/>
    </w:pPr>
    <w:rPr>
      <w:sz w:val="18"/>
      <w:szCs w:val="18"/>
      <w:lang w:eastAsia="ja-JP"/>
    </w:rPr>
  </w:style>
  <w:style w:type="paragraph" w:customStyle="1" w:styleId="TOC81">
    <w:name w:val="TOC 81"/>
    <w:basedOn w:val="Normal"/>
    <w:next w:val="Normal"/>
    <w:autoRedefine/>
    <w:uiPriority w:val="39"/>
    <w:unhideWhenUsed/>
    <w:rsid w:val="00697CA9"/>
    <w:pPr>
      <w:spacing w:after="0" w:line="240" w:lineRule="auto"/>
      <w:ind w:left="1680"/>
    </w:pPr>
    <w:rPr>
      <w:sz w:val="18"/>
      <w:szCs w:val="18"/>
      <w:lang w:eastAsia="ja-JP"/>
    </w:rPr>
  </w:style>
  <w:style w:type="character" w:customStyle="1" w:styleId="Hyperlink1">
    <w:name w:val="Hyperlink1"/>
    <w:uiPriority w:val="99"/>
    <w:unhideWhenUsed/>
    <w:rsid w:val="00697CA9"/>
    <w:rPr>
      <w:color w:val="0563C1"/>
      <w:u w:val="single"/>
    </w:rPr>
  </w:style>
  <w:style w:type="paragraph" w:customStyle="1" w:styleId="CTDbody">
    <w:name w:val="CTD body"/>
    <w:link w:val="CTDbodyChar"/>
    <w:rsid w:val="00697CA9"/>
    <w:pPr>
      <w:spacing w:after="240"/>
      <w:jc w:val="both"/>
    </w:pPr>
    <w:rPr>
      <w:rFonts w:ascii="Times New Roman" w:hAnsi="Times New Roman"/>
      <w:sz w:val="24"/>
      <w:szCs w:val="24"/>
      <w:lang w:val="en-US" w:eastAsia="en-US"/>
    </w:rPr>
  </w:style>
  <w:style w:type="character" w:customStyle="1" w:styleId="CTDbodyChar">
    <w:name w:val="CTD body Char"/>
    <w:aliases w:val="bd Char Char"/>
    <w:link w:val="CTDbody"/>
    <w:rsid w:val="00697CA9"/>
    <w:rPr>
      <w:rFonts w:ascii="Times New Roman" w:hAnsi="Times New Roman"/>
      <w:sz w:val="24"/>
      <w:szCs w:val="24"/>
      <w:lang w:val="en-US" w:eastAsia="en-US"/>
    </w:rPr>
  </w:style>
  <w:style w:type="paragraph" w:customStyle="1" w:styleId="CTDbullet1">
    <w:name w:val="CTD bullet 1"/>
    <w:rsid w:val="00697CA9"/>
    <w:pPr>
      <w:numPr>
        <w:numId w:val="4"/>
      </w:numPr>
      <w:spacing w:after="120"/>
      <w:jc w:val="both"/>
    </w:pPr>
    <w:rPr>
      <w:rFonts w:ascii="Times New Roman" w:hAnsi="Times New Roman"/>
      <w:sz w:val="24"/>
      <w:szCs w:val="24"/>
      <w:lang w:val="en-US" w:eastAsia="en-US"/>
    </w:rPr>
  </w:style>
  <w:style w:type="paragraph" w:customStyle="1" w:styleId="CTDbullet1last">
    <w:name w:val="CTD bullet 1 last"/>
    <w:next w:val="CTDbody"/>
    <w:link w:val="CTDbullet1lastCharChar"/>
    <w:rsid w:val="00697CA9"/>
    <w:pPr>
      <w:tabs>
        <w:tab w:val="num" w:pos="432"/>
      </w:tabs>
      <w:spacing w:after="240"/>
      <w:ind w:left="432" w:hanging="432"/>
      <w:jc w:val="both"/>
    </w:pPr>
    <w:rPr>
      <w:rFonts w:ascii="Times New Roman" w:hAnsi="Times New Roman"/>
      <w:sz w:val="24"/>
      <w:szCs w:val="24"/>
      <w:lang w:val="en-US" w:eastAsia="en-US"/>
    </w:rPr>
  </w:style>
  <w:style w:type="character" w:customStyle="1" w:styleId="CTDbullet1lastCharChar">
    <w:name w:val="CTD bullet 1 last Char Char"/>
    <w:link w:val="CTDbullet1last"/>
    <w:rsid w:val="00697CA9"/>
    <w:rPr>
      <w:rFonts w:ascii="Times New Roman" w:hAnsi="Times New Roman"/>
      <w:sz w:val="24"/>
      <w:szCs w:val="24"/>
      <w:lang w:val="en-US" w:eastAsia="en-US"/>
    </w:rPr>
  </w:style>
  <w:style w:type="paragraph" w:customStyle="1" w:styleId="CTDSteps">
    <w:name w:val="CTD Steps"/>
    <w:aliases w:val="st1"/>
    <w:rsid w:val="00697CA9"/>
    <w:pPr>
      <w:numPr>
        <w:numId w:val="7"/>
      </w:numPr>
      <w:tabs>
        <w:tab w:val="clear" w:pos="720"/>
        <w:tab w:val="left" w:pos="432"/>
      </w:tabs>
      <w:spacing w:after="120"/>
      <w:ind w:left="432" w:hanging="432"/>
      <w:jc w:val="both"/>
    </w:pPr>
    <w:rPr>
      <w:rFonts w:ascii="Times New Roman" w:hAnsi="Times New Roman"/>
      <w:sz w:val="24"/>
      <w:szCs w:val="24"/>
      <w:lang w:val="en-US" w:eastAsia="en-US"/>
    </w:rPr>
  </w:style>
  <w:style w:type="paragraph" w:customStyle="1" w:styleId="CTDStepslast">
    <w:name w:val="CTD Steps last"/>
    <w:aliases w:val="stl"/>
    <w:basedOn w:val="CTDSteps"/>
    <w:next w:val="CTDbody"/>
    <w:rsid w:val="00697CA9"/>
    <w:pPr>
      <w:numPr>
        <w:numId w:val="2"/>
      </w:numPr>
      <w:spacing w:after="240"/>
      <w:ind w:left="432" w:hanging="432"/>
    </w:pPr>
  </w:style>
  <w:style w:type="character" w:styleId="PlaceholderText">
    <w:name w:val="Placeholder Text"/>
    <w:uiPriority w:val="99"/>
    <w:semiHidden/>
    <w:rsid w:val="00697CA9"/>
    <w:rPr>
      <w:color w:val="808080"/>
    </w:rPr>
  </w:style>
  <w:style w:type="paragraph" w:customStyle="1" w:styleId="Caption1">
    <w:name w:val="Caption1"/>
    <w:basedOn w:val="Normal"/>
    <w:next w:val="Normal"/>
    <w:uiPriority w:val="35"/>
    <w:unhideWhenUsed/>
    <w:qFormat/>
    <w:rsid w:val="00697CA9"/>
    <w:pPr>
      <w:spacing w:line="240" w:lineRule="auto"/>
      <w:jc w:val="both"/>
    </w:pPr>
    <w:rPr>
      <w:rFonts w:ascii="Arial" w:hAnsi="Arial"/>
      <w:i/>
      <w:iCs/>
      <w:color w:val="44546A"/>
      <w:sz w:val="18"/>
      <w:szCs w:val="18"/>
      <w:lang w:eastAsia="ja-JP"/>
    </w:rPr>
  </w:style>
  <w:style w:type="paragraph" w:styleId="BodyText">
    <w:name w:val="Body Text"/>
    <w:basedOn w:val="Normal"/>
    <w:link w:val="BodyTextChar"/>
    <w:semiHidden/>
    <w:rsid w:val="00697CA9"/>
    <w:pPr>
      <w:spacing w:after="120" w:line="240" w:lineRule="auto"/>
    </w:pPr>
    <w:rPr>
      <w:rFonts w:ascii="Times New Roman" w:hAnsi="Times New Roman"/>
      <w:sz w:val="24"/>
      <w:szCs w:val="24"/>
    </w:rPr>
  </w:style>
  <w:style w:type="character" w:customStyle="1" w:styleId="BodyTextChar">
    <w:name w:val="Body Text Char"/>
    <w:link w:val="BodyText"/>
    <w:semiHidden/>
    <w:rsid w:val="00697CA9"/>
    <w:rPr>
      <w:rFonts w:ascii="Times New Roman" w:hAnsi="Times New Roman"/>
      <w:sz w:val="24"/>
      <w:szCs w:val="24"/>
      <w:lang w:val="en-US" w:eastAsia="en-US"/>
    </w:rPr>
  </w:style>
  <w:style w:type="paragraph" w:styleId="BodyText2">
    <w:name w:val="Body Text 2"/>
    <w:basedOn w:val="Normal"/>
    <w:link w:val="BodyText2Char"/>
    <w:semiHidden/>
    <w:rsid w:val="00697CA9"/>
    <w:pPr>
      <w:spacing w:after="120" w:line="480" w:lineRule="auto"/>
    </w:pPr>
    <w:rPr>
      <w:rFonts w:ascii="Times New Roman" w:hAnsi="Times New Roman"/>
      <w:sz w:val="24"/>
      <w:szCs w:val="24"/>
    </w:rPr>
  </w:style>
  <w:style w:type="character" w:customStyle="1" w:styleId="BodyText2Char">
    <w:name w:val="Body Text 2 Char"/>
    <w:link w:val="BodyText2"/>
    <w:semiHidden/>
    <w:rsid w:val="00697CA9"/>
    <w:rPr>
      <w:rFonts w:ascii="Times New Roman" w:hAnsi="Times New Roman"/>
      <w:sz w:val="24"/>
      <w:szCs w:val="24"/>
      <w:lang w:val="en-US" w:eastAsia="en-US"/>
    </w:rPr>
  </w:style>
  <w:style w:type="character" w:styleId="Strong">
    <w:name w:val="Strong"/>
    <w:uiPriority w:val="22"/>
    <w:qFormat/>
    <w:rsid w:val="00697CA9"/>
    <w:rPr>
      <w:b/>
      <w:bCs/>
    </w:rPr>
  </w:style>
  <w:style w:type="paragraph" w:customStyle="1" w:styleId="Normal4">
    <w:name w:val="Normal 4"/>
    <w:basedOn w:val="Normal"/>
    <w:qFormat/>
    <w:rsid w:val="00697CA9"/>
    <w:pPr>
      <w:spacing w:after="120" w:line="240" w:lineRule="auto"/>
      <w:ind w:left="567"/>
    </w:pPr>
    <w:rPr>
      <w:sz w:val="24"/>
      <w:lang w:eastAsia="ja-JP"/>
    </w:rPr>
  </w:style>
  <w:style w:type="paragraph" w:customStyle="1" w:styleId="Normal2">
    <w:name w:val="Normal 2"/>
    <w:basedOn w:val="Normal"/>
    <w:qFormat/>
    <w:rsid w:val="00697CA9"/>
    <w:pPr>
      <w:spacing w:after="120" w:line="240" w:lineRule="auto"/>
    </w:pPr>
    <w:rPr>
      <w:sz w:val="24"/>
      <w:lang w:eastAsia="ja-JP"/>
    </w:rPr>
  </w:style>
  <w:style w:type="paragraph" w:customStyle="1" w:styleId="Normal3">
    <w:name w:val="Normal 3"/>
    <w:basedOn w:val="Normal2"/>
    <w:qFormat/>
    <w:rsid w:val="00697CA9"/>
    <w:pPr>
      <w:ind w:left="284"/>
    </w:pPr>
  </w:style>
  <w:style w:type="paragraph" w:styleId="CommentSubject">
    <w:name w:val="annotation subject"/>
    <w:basedOn w:val="CommentText"/>
    <w:next w:val="CommentText"/>
    <w:link w:val="CommentSubjectChar"/>
    <w:uiPriority w:val="99"/>
    <w:semiHidden/>
    <w:unhideWhenUsed/>
    <w:rsid w:val="00697CA9"/>
    <w:rPr>
      <w:b/>
      <w:bCs/>
    </w:rPr>
  </w:style>
  <w:style w:type="character" w:customStyle="1" w:styleId="CommentSubjectChar">
    <w:name w:val="Comment Subject Char"/>
    <w:link w:val="CommentSubject"/>
    <w:uiPriority w:val="99"/>
    <w:semiHidden/>
    <w:rsid w:val="00697CA9"/>
    <w:rPr>
      <w:rFonts w:ascii="Arial" w:hAnsi="Arial"/>
      <w:b/>
      <w:bCs/>
      <w:lang w:val="en-US" w:eastAsia="ja-JP"/>
    </w:rPr>
  </w:style>
  <w:style w:type="character" w:customStyle="1" w:styleId="Heading3Char1">
    <w:name w:val="Heading 3 Char1"/>
    <w:link w:val="Heading3"/>
    <w:uiPriority w:val="9"/>
    <w:semiHidden/>
    <w:rsid w:val="00697CA9"/>
    <w:rPr>
      <w:rFonts w:ascii="Calibri Light" w:eastAsia="Times New Roman" w:hAnsi="Calibri Light" w:cs="Times New Roman"/>
      <w:b/>
      <w:bCs/>
      <w:sz w:val="26"/>
      <w:szCs w:val="26"/>
      <w:lang w:val="en-US" w:eastAsia="en-US"/>
    </w:rPr>
  </w:style>
  <w:style w:type="character" w:customStyle="1" w:styleId="Heading2Char1">
    <w:name w:val="Heading 2 Char1"/>
    <w:uiPriority w:val="9"/>
    <w:semiHidden/>
    <w:rsid w:val="00697CA9"/>
    <w:rPr>
      <w:rFonts w:ascii="Calibri Light" w:eastAsia="Times New Roman" w:hAnsi="Calibri Light" w:cs="Times New Roman"/>
      <w:b/>
      <w:bCs/>
      <w:i/>
      <w:iCs/>
      <w:sz w:val="28"/>
      <w:szCs w:val="28"/>
      <w:lang w:val="en-US" w:eastAsia="en-US"/>
    </w:rPr>
  </w:style>
  <w:style w:type="character" w:styleId="Hyperlink">
    <w:name w:val="Hyperlink"/>
    <w:uiPriority w:val="99"/>
    <w:unhideWhenUsed/>
    <w:rsid w:val="00697CA9"/>
    <w:rPr>
      <w:color w:val="0563C1"/>
      <w:u w:val="single"/>
    </w:rPr>
  </w:style>
  <w:style w:type="paragraph" w:styleId="Revision">
    <w:name w:val="Revision"/>
    <w:hidden/>
    <w:uiPriority w:val="99"/>
    <w:semiHidden/>
    <w:rsid w:val="00AB78FA"/>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E1AD19AC2DDC4C906C09EEF12CC280" ma:contentTypeVersion="0" ma:contentTypeDescription="Create a new document." ma:contentTypeScope="" ma:versionID="34c83da7b77921d5ce1effda227892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56E4-E4E3-4203-98D1-84B58E275BCF}">
  <ds:schemaRefs>
    <ds:schemaRef ds:uri="http://schemas.microsoft.com/sharepoint/v3/contenttype/forms"/>
  </ds:schemaRefs>
</ds:datastoreItem>
</file>

<file path=customXml/itemProps2.xml><?xml version="1.0" encoding="utf-8"?>
<ds:datastoreItem xmlns:ds="http://schemas.openxmlformats.org/officeDocument/2006/customXml" ds:itemID="{B90C8F34-19EC-4269-AD51-B8DE5EADED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0F3F8F4-7612-4AA3-B9A4-1266AA7BF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4BA77D-699A-1244-9B59-303044EF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5036</Words>
  <Characters>28710</Characters>
  <Application>Microsoft Macintosh Word</Application>
  <DocSecurity>0</DocSecurity>
  <Lines>239</Lines>
  <Paragraphs>57</Paragraphs>
  <ScaleCrop>false</ScaleCrop>
  <HeadingPairs>
    <vt:vector size="2" baseType="variant">
      <vt:variant>
        <vt:lpstr>Title</vt:lpstr>
      </vt:variant>
      <vt:variant>
        <vt:i4>1</vt:i4>
      </vt:variant>
    </vt:vector>
  </HeadingPairs>
  <TitlesOfParts>
    <vt:vector size="1" baseType="lpstr">
      <vt:lpstr>Prospective investigation of the relationship between food security and health and behavioural outcomes in HIV-HCV co-infectio</vt:lpstr>
    </vt:vector>
  </TitlesOfParts>
  <Company/>
  <LinksUpToDate>false</LinksUpToDate>
  <CharactersWithSpaces>35257</CharactersWithSpaces>
  <SharedDoc>false</SharedDoc>
  <HLinks>
    <vt:vector size="492" baseType="variant">
      <vt:variant>
        <vt:i4>1769526</vt:i4>
      </vt:variant>
      <vt:variant>
        <vt:i4>506</vt:i4>
      </vt:variant>
      <vt:variant>
        <vt:i4>0</vt:i4>
      </vt:variant>
      <vt:variant>
        <vt:i4>5</vt:i4>
      </vt:variant>
      <vt:variant>
        <vt:lpwstr/>
      </vt:variant>
      <vt:variant>
        <vt:lpwstr>_Toc403984916</vt:lpwstr>
      </vt:variant>
      <vt:variant>
        <vt:i4>1769526</vt:i4>
      </vt:variant>
      <vt:variant>
        <vt:i4>500</vt:i4>
      </vt:variant>
      <vt:variant>
        <vt:i4>0</vt:i4>
      </vt:variant>
      <vt:variant>
        <vt:i4>5</vt:i4>
      </vt:variant>
      <vt:variant>
        <vt:lpwstr/>
      </vt:variant>
      <vt:variant>
        <vt:lpwstr>_Toc403984915</vt:lpwstr>
      </vt:variant>
      <vt:variant>
        <vt:i4>1769526</vt:i4>
      </vt:variant>
      <vt:variant>
        <vt:i4>494</vt:i4>
      </vt:variant>
      <vt:variant>
        <vt:i4>0</vt:i4>
      </vt:variant>
      <vt:variant>
        <vt:i4>5</vt:i4>
      </vt:variant>
      <vt:variant>
        <vt:lpwstr/>
      </vt:variant>
      <vt:variant>
        <vt:lpwstr>_Toc403984914</vt:lpwstr>
      </vt:variant>
      <vt:variant>
        <vt:i4>1769526</vt:i4>
      </vt:variant>
      <vt:variant>
        <vt:i4>488</vt:i4>
      </vt:variant>
      <vt:variant>
        <vt:i4>0</vt:i4>
      </vt:variant>
      <vt:variant>
        <vt:i4>5</vt:i4>
      </vt:variant>
      <vt:variant>
        <vt:lpwstr/>
      </vt:variant>
      <vt:variant>
        <vt:lpwstr>_Toc403984913</vt:lpwstr>
      </vt:variant>
      <vt:variant>
        <vt:i4>1769526</vt:i4>
      </vt:variant>
      <vt:variant>
        <vt:i4>482</vt:i4>
      </vt:variant>
      <vt:variant>
        <vt:i4>0</vt:i4>
      </vt:variant>
      <vt:variant>
        <vt:i4>5</vt:i4>
      </vt:variant>
      <vt:variant>
        <vt:lpwstr/>
      </vt:variant>
      <vt:variant>
        <vt:lpwstr>_Toc403984912</vt:lpwstr>
      </vt:variant>
      <vt:variant>
        <vt:i4>1769526</vt:i4>
      </vt:variant>
      <vt:variant>
        <vt:i4>476</vt:i4>
      </vt:variant>
      <vt:variant>
        <vt:i4>0</vt:i4>
      </vt:variant>
      <vt:variant>
        <vt:i4>5</vt:i4>
      </vt:variant>
      <vt:variant>
        <vt:lpwstr/>
      </vt:variant>
      <vt:variant>
        <vt:lpwstr>_Toc403984911</vt:lpwstr>
      </vt:variant>
      <vt:variant>
        <vt:i4>1769526</vt:i4>
      </vt:variant>
      <vt:variant>
        <vt:i4>470</vt:i4>
      </vt:variant>
      <vt:variant>
        <vt:i4>0</vt:i4>
      </vt:variant>
      <vt:variant>
        <vt:i4>5</vt:i4>
      </vt:variant>
      <vt:variant>
        <vt:lpwstr/>
      </vt:variant>
      <vt:variant>
        <vt:lpwstr>_Toc403984910</vt:lpwstr>
      </vt:variant>
      <vt:variant>
        <vt:i4>1703990</vt:i4>
      </vt:variant>
      <vt:variant>
        <vt:i4>464</vt:i4>
      </vt:variant>
      <vt:variant>
        <vt:i4>0</vt:i4>
      </vt:variant>
      <vt:variant>
        <vt:i4>5</vt:i4>
      </vt:variant>
      <vt:variant>
        <vt:lpwstr/>
      </vt:variant>
      <vt:variant>
        <vt:lpwstr>_Toc403984909</vt:lpwstr>
      </vt:variant>
      <vt:variant>
        <vt:i4>1703990</vt:i4>
      </vt:variant>
      <vt:variant>
        <vt:i4>458</vt:i4>
      </vt:variant>
      <vt:variant>
        <vt:i4>0</vt:i4>
      </vt:variant>
      <vt:variant>
        <vt:i4>5</vt:i4>
      </vt:variant>
      <vt:variant>
        <vt:lpwstr/>
      </vt:variant>
      <vt:variant>
        <vt:lpwstr>_Toc403984908</vt:lpwstr>
      </vt:variant>
      <vt:variant>
        <vt:i4>1703990</vt:i4>
      </vt:variant>
      <vt:variant>
        <vt:i4>452</vt:i4>
      </vt:variant>
      <vt:variant>
        <vt:i4>0</vt:i4>
      </vt:variant>
      <vt:variant>
        <vt:i4>5</vt:i4>
      </vt:variant>
      <vt:variant>
        <vt:lpwstr/>
      </vt:variant>
      <vt:variant>
        <vt:lpwstr>_Toc403984907</vt:lpwstr>
      </vt:variant>
      <vt:variant>
        <vt:i4>1703990</vt:i4>
      </vt:variant>
      <vt:variant>
        <vt:i4>446</vt:i4>
      </vt:variant>
      <vt:variant>
        <vt:i4>0</vt:i4>
      </vt:variant>
      <vt:variant>
        <vt:i4>5</vt:i4>
      </vt:variant>
      <vt:variant>
        <vt:lpwstr/>
      </vt:variant>
      <vt:variant>
        <vt:lpwstr>_Toc403984906</vt:lpwstr>
      </vt:variant>
      <vt:variant>
        <vt:i4>1703990</vt:i4>
      </vt:variant>
      <vt:variant>
        <vt:i4>440</vt:i4>
      </vt:variant>
      <vt:variant>
        <vt:i4>0</vt:i4>
      </vt:variant>
      <vt:variant>
        <vt:i4>5</vt:i4>
      </vt:variant>
      <vt:variant>
        <vt:lpwstr/>
      </vt:variant>
      <vt:variant>
        <vt:lpwstr>_Toc403984905</vt:lpwstr>
      </vt:variant>
      <vt:variant>
        <vt:i4>1703990</vt:i4>
      </vt:variant>
      <vt:variant>
        <vt:i4>434</vt:i4>
      </vt:variant>
      <vt:variant>
        <vt:i4>0</vt:i4>
      </vt:variant>
      <vt:variant>
        <vt:i4>5</vt:i4>
      </vt:variant>
      <vt:variant>
        <vt:lpwstr/>
      </vt:variant>
      <vt:variant>
        <vt:lpwstr>_Toc403984904</vt:lpwstr>
      </vt:variant>
      <vt:variant>
        <vt:i4>1703990</vt:i4>
      </vt:variant>
      <vt:variant>
        <vt:i4>428</vt:i4>
      </vt:variant>
      <vt:variant>
        <vt:i4>0</vt:i4>
      </vt:variant>
      <vt:variant>
        <vt:i4>5</vt:i4>
      </vt:variant>
      <vt:variant>
        <vt:lpwstr/>
      </vt:variant>
      <vt:variant>
        <vt:lpwstr>_Toc403984903</vt:lpwstr>
      </vt:variant>
      <vt:variant>
        <vt:i4>1703990</vt:i4>
      </vt:variant>
      <vt:variant>
        <vt:i4>422</vt:i4>
      </vt:variant>
      <vt:variant>
        <vt:i4>0</vt:i4>
      </vt:variant>
      <vt:variant>
        <vt:i4>5</vt:i4>
      </vt:variant>
      <vt:variant>
        <vt:lpwstr/>
      </vt:variant>
      <vt:variant>
        <vt:lpwstr>_Toc403984902</vt:lpwstr>
      </vt:variant>
      <vt:variant>
        <vt:i4>1703990</vt:i4>
      </vt:variant>
      <vt:variant>
        <vt:i4>416</vt:i4>
      </vt:variant>
      <vt:variant>
        <vt:i4>0</vt:i4>
      </vt:variant>
      <vt:variant>
        <vt:i4>5</vt:i4>
      </vt:variant>
      <vt:variant>
        <vt:lpwstr/>
      </vt:variant>
      <vt:variant>
        <vt:lpwstr>_Toc403984901</vt:lpwstr>
      </vt:variant>
      <vt:variant>
        <vt:i4>1703990</vt:i4>
      </vt:variant>
      <vt:variant>
        <vt:i4>410</vt:i4>
      </vt:variant>
      <vt:variant>
        <vt:i4>0</vt:i4>
      </vt:variant>
      <vt:variant>
        <vt:i4>5</vt:i4>
      </vt:variant>
      <vt:variant>
        <vt:lpwstr/>
      </vt:variant>
      <vt:variant>
        <vt:lpwstr>_Toc403984900</vt:lpwstr>
      </vt:variant>
      <vt:variant>
        <vt:i4>1245239</vt:i4>
      </vt:variant>
      <vt:variant>
        <vt:i4>404</vt:i4>
      </vt:variant>
      <vt:variant>
        <vt:i4>0</vt:i4>
      </vt:variant>
      <vt:variant>
        <vt:i4>5</vt:i4>
      </vt:variant>
      <vt:variant>
        <vt:lpwstr/>
      </vt:variant>
      <vt:variant>
        <vt:lpwstr>_Toc403984899</vt:lpwstr>
      </vt:variant>
      <vt:variant>
        <vt:i4>1245239</vt:i4>
      </vt:variant>
      <vt:variant>
        <vt:i4>398</vt:i4>
      </vt:variant>
      <vt:variant>
        <vt:i4>0</vt:i4>
      </vt:variant>
      <vt:variant>
        <vt:i4>5</vt:i4>
      </vt:variant>
      <vt:variant>
        <vt:lpwstr/>
      </vt:variant>
      <vt:variant>
        <vt:lpwstr>_Toc403984898</vt:lpwstr>
      </vt:variant>
      <vt:variant>
        <vt:i4>1245239</vt:i4>
      </vt:variant>
      <vt:variant>
        <vt:i4>392</vt:i4>
      </vt:variant>
      <vt:variant>
        <vt:i4>0</vt:i4>
      </vt:variant>
      <vt:variant>
        <vt:i4>5</vt:i4>
      </vt:variant>
      <vt:variant>
        <vt:lpwstr/>
      </vt:variant>
      <vt:variant>
        <vt:lpwstr>_Toc403984897</vt:lpwstr>
      </vt:variant>
      <vt:variant>
        <vt:i4>1245239</vt:i4>
      </vt:variant>
      <vt:variant>
        <vt:i4>386</vt:i4>
      </vt:variant>
      <vt:variant>
        <vt:i4>0</vt:i4>
      </vt:variant>
      <vt:variant>
        <vt:i4>5</vt:i4>
      </vt:variant>
      <vt:variant>
        <vt:lpwstr/>
      </vt:variant>
      <vt:variant>
        <vt:lpwstr>_Toc403984896</vt:lpwstr>
      </vt:variant>
      <vt:variant>
        <vt:i4>1245239</vt:i4>
      </vt:variant>
      <vt:variant>
        <vt:i4>380</vt:i4>
      </vt:variant>
      <vt:variant>
        <vt:i4>0</vt:i4>
      </vt:variant>
      <vt:variant>
        <vt:i4>5</vt:i4>
      </vt:variant>
      <vt:variant>
        <vt:lpwstr/>
      </vt:variant>
      <vt:variant>
        <vt:lpwstr>_Toc403984895</vt:lpwstr>
      </vt:variant>
      <vt:variant>
        <vt:i4>1245239</vt:i4>
      </vt:variant>
      <vt:variant>
        <vt:i4>374</vt:i4>
      </vt:variant>
      <vt:variant>
        <vt:i4>0</vt:i4>
      </vt:variant>
      <vt:variant>
        <vt:i4>5</vt:i4>
      </vt:variant>
      <vt:variant>
        <vt:lpwstr/>
      </vt:variant>
      <vt:variant>
        <vt:lpwstr>_Toc403984894</vt:lpwstr>
      </vt:variant>
      <vt:variant>
        <vt:i4>1245239</vt:i4>
      </vt:variant>
      <vt:variant>
        <vt:i4>368</vt:i4>
      </vt:variant>
      <vt:variant>
        <vt:i4>0</vt:i4>
      </vt:variant>
      <vt:variant>
        <vt:i4>5</vt:i4>
      </vt:variant>
      <vt:variant>
        <vt:lpwstr/>
      </vt:variant>
      <vt:variant>
        <vt:lpwstr>_Toc403984893</vt:lpwstr>
      </vt:variant>
      <vt:variant>
        <vt:i4>1245239</vt:i4>
      </vt:variant>
      <vt:variant>
        <vt:i4>362</vt:i4>
      </vt:variant>
      <vt:variant>
        <vt:i4>0</vt:i4>
      </vt:variant>
      <vt:variant>
        <vt:i4>5</vt:i4>
      </vt:variant>
      <vt:variant>
        <vt:lpwstr/>
      </vt:variant>
      <vt:variant>
        <vt:lpwstr>_Toc403984892</vt:lpwstr>
      </vt:variant>
      <vt:variant>
        <vt:i4>1245239</vt:i4>
      </vt:variant>
      <vt:variant>
        <vt:i4>356</vt:i4>
      </vt:variant>
      <vt:variant>
        <vt:i4>0</vt:i4>
      </vt:variant>
      <vt:variant>
        <vt:i4>5</vt:i4>
      </vt:variant>
      <vt:variant>
        <vt:lpwstr/>
      </vt:variant>
      <vt:variant>
        <vt:lpwstr>_Toc403984891</vt:lpwstr>
      </vt:variant>
      <vt:variant>
        <vt:i4>1245239</vt:i4>
      </vt:variant>
      <vt:variant>
        <vt:i4>350</vt:i4>
      </vt:variant>
      <vt:variant>
        <vt:i4>0</vt:i4>
      </vt:variant>
      <vt:variant>
        <vt:i4>5</vt:i4>
      </vt:variant>
      <vt:variant>
        <vt:lpwstr/>
      </vt:variant>
      <vt:variant>
        <vt:lpwstr>_Toc403984890</vt:lpwstr>
      </vt:variant>
      <vt:variant>
        <vt:i4>1179703</vt:i4>
      </vt:variant>
      <vt:variant>
        <vt:i4>344</vt:i4>
      </vt:variant>
      <vt:variant>
        <vt:i4>0</vt:i4>
      </vt:variant>
      <vt:variant>
        <vt:i4>5</vt:i4>
      </vt:variant>
      <vt:variant>
        <vt:lpwstr/>
      </vt:variant>
      <vt:variant>
        <vt:lpwstr>_Toc403984889</vt:lpwstr>
      </vt:variant>
      <vt:variant>
        <vt:i4>1179703</vt:i4>
      </vt:variant>
      <vt:variant>
        <vt:i4>338</vt:i4>
      </vt:variant>
      <vt:variant>
        <vt:i4>0</vt:i4>
      </vt:variant>
      <vt:variant>
        <vt:i4>5</vt:i4>
      </vt:variant>
      <vt:variant>
        <vt:lpwstr/>
      </vt:variant>
      <vt:variant>
        <vt:lpwstr>_Toc403984888</vt:lpwstr>
      </vt:variant>
      <vt:variant>
        <vt:i4>1179703</vt:i4>
      </vt:variant>
      <vt:variant>
        <vt:i4>332</vt:i4>
      </vt:variant>
      <vt:variant>
        <vt:i4>0</vt:i4>
      </vt:variant>
      <vt:variant>
        <vt:i4>5</vt:i4>
      </vt:variant>
      <vt:variant>
        <vt:lpwstr/>
      </vt:variant>
      <vt:variant>
        <vt:lpwstr>_Toc403984887</vt:lpwstr>
      </vt:variant>
      <vt:variant>
        <vt:i4>1179703</vt:i4>
      </vt:variant>
      <vt:variant>
        <vt:i4>326</vt:i4>
      </vt:variant>
      <vt:variant>
        <vt:i4>0</vt:i4>
      </vt:variant>
      <vt:variant>
        <vt:i4>5</vt:i4>
      </vt:variant>
      <vt:variant>
        <vt:lpwstr/>
      </vt:variant>
      <vt:variant>
        <vt:lpwstr>_Toc403984886</vt:lpwstr>
      </vt:variant>
      <vt:variant>
        <vt:i4>1179703</vt:i4>
      </vt:variant>
      <vt:variant>
        <vt:i4>320</vt:i4>
      </vt:variant>
      <vt:variant>
        <vt:i4>0</vt:i4>
      </vt:variant>
      <vt:variant>
        <vt:i4>5</vt:i4>
      </vt:variant>
      <vt:variant>
        <vt:lpwstr/>
      </vt:variant>
      <vt:variant>
        <vt:lpwstr>_Toc403984885</vt:lpwstr>
      </vt:variant>
      <vt:variant>
        <vt:i4>1179703</vt:i4>
      </vt:variant>
      <vt:variant>
        <vt:i4>314</vt:i4>
      </vt:variant>
      <vt:variant>
        <vt:i4>0</vt:i4>
      </vt:variant>
      <vt:variant>
        <vt:i4>5</vt:i4>
      </vt:variant>
      <vt:variant>
        <vt:lpwstr/>
      </vt:variant>
      <vt:variant>
        <vt:lpwstr>_Toc403984884</vt:lpwstr>
      </vt:variant>
      <vt:variant>
        <vt:i4>1179703</vt:i4>
      </vt:variant>
      <vt:variant>
        <vt:i4>308</vt:i4>
      </vt:variant>
      <vt:variant>
        <vt:i4>0</vt:i4>
      </vt:variant>
      <vt:variant>
        <vt:i4>5</vt:i4>
      </vt:variant>
      <vt:variant>
        <vt:lpwstr/>
      </vt:variant>
      <vt:variant>
        <vt:lpwstr>_Toc403984883</vt:lpwstr>
      </vt:variant>
      <vt:variant>
        <vt:i4>1179703</vt:i4>
      </vt:variant>
      <vt:variant>
        <vt:i4>302</vt:i4>
      </vt:variant>
      <vt:variant>
        <vt:i4>0</vt:i4>
      </vt:variant>
      <vt:variant>
        <vt:i4>5</vt:i4>
      </vt:variant>
      <vt:variant>
        <vt:lpwstr/>
      </vt:variant>
      <vt:variant>
        <vt:lpwstr>_Toc403984882</vt:lpwstr>
      </vt:variant>
      <vt:variant>
        <vt:i4>1179703</vt:i4>
      </vt:variant>
      <vt:variant>
        <vt:i4>296</vt:i4>
      </vt:variant>
      <vt:variant>
        <vt:i4>0</vt:i4>
      </vt:variant>
      <vt:variant>
        <vt:i4>5</vt:i4>
      </vt:variant>
      <vt:variant>
        <vt:lpwstr/>
      </vt:variant>
      <vt:variant>
        <vt:lpwstr>_Toc403984881</vt:lpwstr>
      </vt:variant>
      <vt:variant>
        <vt:i4>1179703</vt:i4>
      </vt:variant>
      <vt:variant>
        <vt:i4>290</vt:i4>
      </vt:variant>
      <vt:variant>
        <vt:i4>0</vt:i4>
      </vt:variant>
      <vt:variant>
        <vt:i4>5</vt:i4>
      </vt:variant>
      <vt:variant>
        <vt:lpwstr/>
      </vt:variant>
      <vt:variant>
        <vt:lpwstr>_Toc403984880</vt:lpwstr>
      </vt:variant>
      <vt:variant>
        <vt:i4>1900599</vt:i4>
      </vt:variant>
      <vt:variant>
        <vt:i4>284</vt:i4>
      </vt:variant>
      <vt:variant>
        <vt:i4>0</vt:i4>
      </vt:variant>
      <vt:variant>
        <vt:i4>5</vt:i4>
      </vt:variant>
      <vt:variant>
        <vt:lpwstr/>
      </vt:variant>
      <vt:variant>
        <vt:lpwstr>_Toc403984879</vt:lpwstr>
      </vt:variant>
      <vt:variant>
        <vt:i4>1900599</vt:i4>
      </vt:variant>
      <vt:variant>
        <vt:i4>278</vt:i4>
      </vt:variant>
      <vt:variant>
        <vt:i4>0</vt:i4>
      </vt:variant>
      <vt:variant>
        <vt:i4>5</vt:i4>
      </vt:variant>
      <vt:variant>
        <vt:lpwstr/>
      </vt:variant>
      <vt:variant>
        <vt:lpwstr>_Toc403984878</vt:lpwstr>
      </vt:variant>
      <vt:variant>
        <vt:i4>1900599</vt:i4>
      </vt:variant>
      <vt:variant>
        <vt:i4>272</vt:i4>
      </vt:variant>
      <vt:variant>
        <vt:i4>0</vt:i4>
      </vt:variant>
      <vt:variant>
        <vt:i4>5</vt:i4>
      </vt:variant>
      <vt:variant>
        <vt:lpwstr/>
      </vt:variant>
      <vt:variant>
        <vt:lpwstr>_Toc403984877</vt:lpwstr>
      </vt:variant>
      <vt:variant>
        <vt:i4>1900599</vt:i4>
      </vt:variant>
      <vt:variant>
        <vt:i4>266</vt:i4>
      </vt:variant>
      <vt:variant>
        <vt:i4>0</vt:i4>
      </vt:variant>
      <vt:variant>
        <vt:i4>5</vt:i4>
      </vt:variant>
      <vt:variant>
        <vt:lpwstr/>
      </vt:variant>
      <vt:variant>
        <vt:lpwstr>_Toc403984876</vt:lpwstr>
      </vt:variant>
      <vt:variant>
        <vt:i4>1900599</vt:i4>
      </vt:variant>
      <vt:variant>
        <vt:i4>260</vt:i4>
      </vt:variant>
      <vt:variant>
        <vt:i4>0</vt:i4>
      </vt:variant>
      <vt:variant>
        <vt:i4>5</vt:i4>
      </vt:variant>
      <vt:variant>
        <vt:lpwstr/>
      </vt:variant>
      <vt:variant>
        <vt:lpwstr>_Toc403984875</vt:lpwstr>
      </vt:variant>
      <vt:variant>
        <vt:i4>1900599</vt:i4>
      </vt:variant>
      <vt:variant>
        <vt:i4>254</vt:i4>
      </vt:variant>
      <vt:variant>
        <vt:i4>0</vt:i4>
      </vt:variant>
      <vt:variant>
        <vt:i4>5</vt:i4>
      </vt:variant>
      <vt:variant>
        <vt:lpwstr/>
      </vt:variant>
      <vt:variant>
        <vt:lpwstr>_Toc403984874</vt:lpwstr>
      </vt:variant>
      <vt:variant>
        <vt:i4>1900599</vt:i4>
      </vt:variant>
      <vt:variant>
        <vt:i4>248</vt:i4>
      </vt:variant>
      <vt:variant>
        <vt:i4>0</vt:i4>
      </vt:variant>
      <vt:variant>
        <vt:i4>5</vt:i4>
      </vt:variant>
      <vt:variant>
        <vt:lpwstr/>
      </vt:variant>
      <vt:variant>
        <vt:lpwstr>_Toc403984873</vt:lpwstr>
      </vt:variant>
      <vt:variant>
        <vt:i4>1900599</vt:i4>
      </vt:variant>
      <vt:variant>
        <vt:i4>242</vt:i4>
      </vt:variant>
      <vt:variant>
        <vt:i4>0</vt:i4>
      </vt:variant>
      <vt:variant>
        <vt:i4>5</vt:i4>
      </vt:variant>
      <vt:variant>
        <vt:lpwstr/>
      </vt:variant>
      <vt:variant>
        <vt:lpwstr>_Toc403984872</vt:lpwstr>
      </vt:variant>
      <vt:variant>
        <vt:i4>1900599</vt:i4>
      </vt:variant>
      <vt:variant>
        <vt:i4>236</vt:i4>
      </vt:variant>
      <vt:variant>
        <vt:i4>0</vt:i4>
      </vt:variant>
      <vt:variant>
        <vt:i4>5</vt:i4>
      </vt:variant>
      <vt:variant>
        <vt:lpwstr/>
      </vt:variant>
      <vt:variant>
        <vt:lpwstr>_Toc403984871</vt:lpwstr>
      </vt:variant>
      <vt:variant>
        <vt:i4>1900599</vt:i4>
      </vt:variant>
      <vt:variant>
        <vt:i4>230</vt:i4>
      </vt:variant>
      <vt:variant>
        <vt:i4>0</vt:i4>
      </vt:variant>
      <vt:variant>
        <vt:i4>5</vt:i4>
      </vt:variant>
      <vt:variant>
        <vt:lpwstr/>
      </vt:variant>
      <vt:variant>
        <vt:lpwstr>_Toc403984870</vt:lpwstr>
      </vt:variant>
      <vt:variant>
        <vt:i4>1835063</vt:i4>
      </vt:variant>
      <vt:variant>
        <vt:i4>224</vt:i4>
      </vt:variant>
      <vt:variant>
        <vt:i4>0</vt:i4>
      </vt:variant>
      <vt:variant>
        <vt:i4>5</vt:i4>
      </vt:variant>
      <vt:variant>
        <vt:lpwstr/>
      </vt:variant>
      <vt:variant>
        <vt:lpwstr>_Toc403984869</vt:lpwstr>
      </vt:variant>
      <vt:variant>
        <vt:i4>1835063</vt:i4>
      </vt:variant>
      <vt:variant>
        <vt:i4>218</vt:i4>
      </vt:variant>
      <vt:variant>
        <vt:i4>0</vt:i4>
      </vt:variant>
      <vt:variant>
        <vt:i4>5</vt:i4>
      </vt:variant>
      <vt:variant>
        <vt:lpwstr/>
      </vt:variant>
      <vt:variant>
        <vt:lpwstr>_Toc403984868</vt:lpwstr>
      </vt:variant>
      <vt:variant>
        <vt:i4>1835063</vt:i4>
      </vt:variant>
      <vt:variant>
        <vt:i4>212</vt:i4>
      </vt:variant>
      <vt:variant>
        <vt:i4>0</vt:i4>
      </vt:variant>
      <vt:variant>
        <vt:i4>5</vt:i4>
      </vt:variant>
      <vt:variant>
        <vt:lpwstr/>
      </vt:variant>
      <vt:variant>
        <vt:lpwstr>_Toc403984867</vt:lpwstr>
      </vt:variant>
      <vt:variant>
        <vt:i4>1835063</vt:i4>
      </vt:variant>
      <vt:variant>
        <vt:i4>206</vt:i4>
      </vt:variant>
      <vt:variant>
        <vt:i4>0</vt:i4>
      </vt:variant>
      <vt:variant>
        <vt:i4>5</vt:i4>
      </vt:variant>
      <vt:variant>
        <vt:lpwstr/>
      </vt:variant>
      <vt:variant>
        <vt:lpwstr>_Toc403984866</vt:lpwstr>
      </vt:variant>
      <vt:variant>
        <vt:i4>1835063</vt:i4>
      </vt:variant>
      <vt:variant>
        <vt:i4>200</vt:i4>
      </vt:variant>
      <vt:variant>
        <vt:i4>0</vt:i4>
      </vt:variant>
      <vt:variant>
        <vt:i4>5</vt:i4>
      </vt:variant>
      <vt:variant>
        <vt:lpwstr/>
      </vt:variant>
      <vt:variant>
        <vt:lpwstr>_Toc403984865</vt:lpwstr>
      </vt:variant>
      <vt:variant>
        <vt:i4>1835063</vt:i4>
      </vt:variant>
      <vt:variant>
        <vt:i4>194</vt:i4>
      </vt:variant>
      <vt:variant>
        <vt:i4>0</vt:i4>
      </vt:variant>
      <vt:variant>
        <vt:i4>5</vt:i4>
      </vt:variant>
      <vt:variant>
        <vt:lpwstr/>
      </vt:variant>
      <vt:variant>
        <vt:lpwstr>_Toc403984864</vt:lpwstr>
      </vt:variant>
      <vt:variant>
        <vt:i4>1835063</vt:i4>
      </vt:variant>
      <vt:variant>
        <vt:i4>188</vt:i4>
      </vt:variant>
      <vt:variant>
        <vt:i4>0</vt:i4>
      </vt:variant>
      <vt:variant>
        <vt:i4>5</vt:i4>
      </vt:variant>
      <vt:variant>
        <vt:lpwstr/>
      </vt:variant>
      <vt:variant>
        <vt:lpwstr>_Toc403984863</vt:lpwstr>
      </vt:variant>
      <vt:variant>
        <vt:i4>1835063</vt:i4>
      </vt:variant>
      <vt:variant>
        <vt:i4>182</vt:i4>
      </vt:variant>
      <vt:variant>
        <vt:i4>0</vt:i4>
      </vt:variant>
      <vt:variant>
        <vt:i4>5</vt:i4>
      </vt:variant>
      <vt:variant>
        <vt:lpwstr/>
      </vt:variant>
      <vt:variant>
        <vt:lpwstr>_Toc403984862</vt:lpwstr>
      </vt:variant>
      <vt:variant>
        <vt:i4>1835063</vt:i4>
      </vt:variant>
      <vt:variant>
        <vt:i4>176</vt:i4>
      </vt:variant>
      <vt:variant>
        <vt:i4>0</vt:i4>
      </vt:variant>
      <vt:variant>
        <vt:i4>5</vt:i4>
      </vt:variant>
      <vt:variant>
        <vt:lpwstr/>
      </vt:variant>
      <vt:variant>
        <vt:lpwstr>_Toc403984861</vt:lpwstr>
      </vt:variant>
      <vt:variant>
        <vt:i4>1835063</vt:i4>
      </vt:variant>
      <vt:variant>
        <vt:i4>170</vt:i4>
      </vt:variant>
      <vt:variant>
        <vt:i4>0</vt:i4>
      </vt:variant>
      <vt:variant>
        <vt:i4>5</vt:i4>
      </vt:variant>
      <vt:variant>
        <vt:lpwstr/>
      </vt:variant>
      <vt:variant>
        <vt:lpwstr>_Toc403984860</vt:lpwstr>
      </vt:variant>
      <vt:variant>
        <vt:i4>2031671</vt:i4>
      </vt:variant>
      <vt:variant>
        <vt:i4>164</vt:i4>
      </vt:variant>
      <vt:variant>
        <vt:i4>0</vt:i4>
      </vt:variant>
      <vt:variant>
        <vt:i4>5</vt:i4>
      </vt:variant>
      <vt:variant>
        <vt:lpwstr/>
      </vt:variant>
      <vt:variant>
        <vt:lpwstr>_Toc403984859</vt:lpwstr>
      </vt:variant>
      <vt:variant>
        <vt:i4>2031671</vt:i4>
      </vt:variant>
      <vt:variant>
        <vt:i4>158</vt:i4>
      </vt:variant>
      <vt:variant>
        <vt:i4>0</vt:i4>
      </vt:variant>
      <vt:variant>
        <vt:i4>5</vt:i4>
      </vt:variant>
      <vt:variant>
        <vt:lpwstr/>
      </vt:variant>
      <vt:variant>
        <vt:lpwstr>_Toc403984858</vt:lpwstr>
      </vt:variant>
      <vt:variant>
        <vt:i4>2031671</vt:i4>
      </vt:variant>
      <vt:variant>
        <vt:i4>152</vt:i4>
      </vt:variant>
      <vt:variant>
        <vt:i4>0</vt:i4>
      </vt:variant>
      <vt:variant>
        <vt:i4>5</vt:i4>
      </vt:variant>
      <vt:variant>
        <vt:lpwstr/>
      </vt:variant>
      <vt:variant>
        <vt:lpwstr>_Toc403984857</vt:lpwstr>
      </vt:variant>
      <vt:variant>
        <vt:i4>2031671</vt:i4>
      </vt:variant>
      <vt:variant>
        <vt:i4>146</vt:i4>
      </vt:variant>
      <vt:variant>
        <vt:i4>0</vt:i4>
      </vt:variant>
      <vt:variant>
        <vt:i4>5</vt:i4>
      </vt:variant>
      <vt:variant>
        <vt:lpwstr/>
      </vt:variant>
      <vt:variant>
        <vt:lpwstr>_Toc403984856</vt:lpwstr>
      </vt:variant>
      <vt:variant>
        <vt:i4>2031671</vt:i4>
      </vt:variant>
      <vt:variant>
        <vt:i4>140</vt:i4>
      </vt:variant>
      <vt:variant>
        <vt:i4>0</vt:i4>
      </vt:variant>
      <vt:variant>
        <vt:i4>5</vt:i4>
      </vt:variant>
      <vt:variant>
        <vt:lpwstr/>
      </vt:variant>
      <vt:variant>
        <vt:lpwstr>_Toc403984855</vt:lpwstr>
      </vt:variant>
      <vt:variant>
        <vt:i4>2031671</vt:i4>
      </vt:variant>
      <vt:variant>
        <vt:i4>134</vt:i4>
      </vt:variant>
      <vt:variant>
        <vt:i4>0</vt:i4>
      </vt:variant>
      <vt:variant>
        <vt:i4>5</vt:i4>
      </vt:variant>
      <vt:variant>
        <vt:lpwstr/>
      </vt:variant>
      <vt:variant>
        <vt:lpwstr>_Toc403984854</vt:lpwstr>
      </vt:variant>
      <vt:variant>
        <vt:i4>2031671</vt:i4>
      </vt:variant>
      <vt:variant>
        <vt:i4>128</vt:i4>
      </vt:variant>
      <vt:variant>
        <vt:i4>0</vt:i4>
      </vt:variant>
      <vt:variant>
        <vt:i4>5</vt:i4>
      </vt:variant>
      <vt:variant>
        <vt:lpwstr/>
      </vt:variant>
      <vt:variant>
        <vt:lpwstr>_Toc403984853</vt:lpwstr>
      </vt:variant>
      <vt:variant>
        <vt:i4>2031671</vt:i4>
      </vt:variant>
      <vt:variant>
        <vt:i4>122</vt:i4>
      </vt:variant>
      <vt:variant>
        <vt:i4>0</vt:i4>
      </vt:variant>
      <vt:variant>
        <vt:i4>5</vt:i4>
      </vt:variant>
      <vt:variant>
        <vt:lpwstr/>
      </vt:variant>
      <vt:variant>
        <vt:lpwstr>_Toc403984852</vt:lpwstr>
      </vt:variant>
      <vt:variant>
        <vt:i4>2031671</vt:i4>
      </vt:variant>
      <vt:variant>
        <vt:i4>116</vt:i4>
      </vt:variant>
      <vt:variant>
        <vt:i4>0</vt:i4>
      </vt:variant>
      <vt:variant>
        <vt:i4>5</vt:i4>
      </vt:variant>
      <vt:variant>
        <vt:lpwstr/>
      </vt:variant>
      <vt:variant>
        <vt:lpwstr>_Toc403984851</vt:lpwstr>
      </vt:variant>
      <vt:variant>
        <vt:i4>2031671</vt:i4>
      </vt:variant>
      <vt:variant>
        <vt:i4>110</vt:i4>
      </vt:variant>
      <vt:variant>
        <vt:i4>0</vt:i4>
      </vt:variant>
      <vt:variant>
        <vt:i4>5</vt:i4>
      </vt:variant>
      <vt:variant>
        <vt:lpwstr/>
      </vt:variant>
      <vt:variant>
        <vt:lpwstr>_Toc403984850</vt:lpwstr>
      </vt:variant>
      <vt:variant>
        <vt:i4>1966135</vt:i4>
      </vt:variant>
      <vt:variant>
        <vt:i4>104</vt:i4>
      </vt:variant>
      <vt:variant>
        <vt:i4>0</vt:i4>
      </vt:variant>
      <vt:variant>
        <vt:i4>5</vt:i4>
      </vt:variant>
      <vt:variant>
        <vt:lpwstr/>
      </vt:variant>
      <vt:variant>
        <vt:lpwstr>_Toc403984849</vt:lpwstr>
      </vt:variant>
      <vt:variant>
        <vt:i4>1966135</vt:i4>
      </vt:variant>
      <vt:variant>
        <vt:i4>98</vt:i4>
      </vt:variant>
      <vt:variant>
        <vt:i4>0</vt:i4>
      </vt:variant>
      <vt:variant>
        <vt:i4>5</vt:i4>
      </vt:variant>
      <vt:variant>
        <vt:lpwstr/>
      </vt:variant>
      <vt:variant>
        <vt:lpwstr>_Toc403984848</vt:lpwstr>
      </vt:variant>
      <vt:variant>
        <vt:i4>1966135</vt:i4>
      </vt:variant>
      <vt:variant>
        <vt:i4>92</vt:i4>
      </vt:variant>
      <vt:variant>
        <vt:i4>0</vt:i4>
      </vt:variant>
      <vt:variant>
        <vt:i4>5</vt:i4>
      </vt:variant>
      <vt:variant>
        <vt:lpwstr/>
      </vt:variant>
      <vt:variant>
        <vt:lpwstr>_Toc403984847</vt:lpwstr>
      </vt:variant>
      <vt:variant>
        <vt:i4>1966135</vt:i4>
      </vt:variant>
      <vt:variant>
        <vt:i4>86</vt:i4>
      </vt:variant>
      <vt:variant>
        <vt:i4>0</vt:i4>
      </vt:variant>
      <vt:variant>
        <vt:i4>5</vt:i4>
      </vt:variant>
      <vt:variant>
        <vt:lpwstr/>
      </vt:variant>
      <vt:variant>
        <vt:lpwstr>_Toc403984846</vt:lpwstr>
      </vt:variant>
      <vt:variant>
        <vt:i4>1966135</vt:i4>
      </vt:variant>
      <vt:variant>
        <vt:i4>80</vt:i4>
      </vt:variant>
      <vt:variant>
        <vt:i4>0</vt:i4>
      </vt:variant>
      <vt:variant>
        <vt:i4>5</vt:i4>
      </vt:variant>
      <vt:variant>
        <vt:lpwstr/>
      </vt:variant>
      <vt:variant>
        <vt:lpwstr>_Toc403984845</vt:lpwstr>
      </vt:variant>
      <vt:variant>
        <vt:i4>1966135</vt:i4>
      </vt:variant>
      <vt:variant>
        <vt:i4>74</vt:i4>
      </vt:variant>
      <vt:variant>
        <vt:i4>0</vt:i4>
      </vt:variant>
      <vt:variant>
        <vt:i4>5</vt:i4>
      </vt:variant>
      <vt:variant>
        <vt:lpwstr/>
      </vt:variant>
      <vt:variant>
        <vt:lpwstr>_Toc403984844</vt:lpwstr>
      </vt:variant>
      <vt:variant>
        <vt:i4>1966135</vt:i4>
      </vt:variant>
      <vt:variant>
        <vt:i4>68</vt:i4>
      </vt:variant>
      <vt:variant>
        <vt:i4>0</vt:i4>
      </vt:variant>
      <vt:variant>
        <vt:i4>5</vt:i4>
      </vt:variant>
      <vt:variant>
        <vt:lpwstr/>
      </vt:variant>
      <vt:variant>
        <vt:lpwstr>_Toc403984843</vt:lpwstr>
      </vt:variant>
      <vt:variant>
        <vt:i4>1966135</vt:i4>
      </vt:variant>
      <vt:variant>
        <vt:i4>62</vt:i4>
      </vt:variant>
      <vt:variant>
        <vt:i4>0</vt:i4>
      </vt:variant>
      <vt:variant>
        <vt:i4>5</vt:i4>
      </vt:variant>
      <vt:variant>
        <vt:lpwstr/>
      </vt:variant>
      <vt:variant>
        <vt:lpwstr>_Toc403984842</vt:lpwstr>
      </vt:variant>
      <vt:variant>
        <vt:i4>1966135</vt:i4>
      </vt:variant>
      <vt:variant>
        <vt:i4>56</vt:i4>
      </vt:variant>
      <vt:variant>
        <vt:i4>0</vt:i4>
      </vt:variant>
      <vt:variant>
        <vt:i4>5</vt:i4>
      </vt:variant>
      <vt:variant>
        <vt:lpwstr/>
      </vt:variant>
      <vt:variant>
        <vt:lpwstr>_Toc403984841</vt:lpwstr>
      </vt:variant>
      <vt:variant>
        <vt:i4>1966135</vt:i4>
      </vt:variant>
      <vt:variant>
        <vt:i4>50</vt:i4>
      </vt:variant>
      <vt:variant>
        <vt:i4>0</vt:i4>
      </vt:variant>
      <vt:variant>
        <vt:i4>5</vt:i4>
      </vt:variant>
      <vt:variant>
        <vt:lpwstr/>
      </vt:variant>
      <vt:variant>
        <vt:lpwstr>_Toc403984840</vt:lpwstr>
      </vt:variant>
      <vt:variant>
        <vt:i4>1638455</vt:i4>
      </vt:variant>
      <vt:variant>
        <vt:i4>44</vt:i4>
      </vt:variant>
      <vt:variant>
        <vt:i4>0</vt:i4>
      </vt:variant>
      <vt:variant>
        <vt:i4>5</vt:i4>
      </vt:variant>
      <vt:variant>
        <vt:lpwstr/>
      </vt:variant>
      <vt:variant>
        <vt:lpwstr>_Toc403984839</vt:lpwstr>
      </vt:variant>
      <vt:variant>
        <vt:i4>1638455</vt:i4>
      </vt:variant>
      <vt:variant>
        <vt:i4>38</vt:i4>
      </vt:variant>
      <vt:variant>
        <vt:i4>0</vt:i4>
      </vt:variant>
      <vt:variant>
        <vt:i4>5</vt:i4>
      </vt:variant>
      <vt:variant>
        <vt:lpwstr/>
      </vt:variant>
      <vt:variant>
        <vt:lpwstr>_Toc403984838</vt:lpwstr>
      </vt:variant>
      <vt:variant>
        <vt:i4>1638455</vt:i4>
      </vt:variant>
      <vt:variant>
        <vt:i4>32</vt:i4>
      </vt:variant>
      <vt:variant>
        <vt:i4>0</vt:i4>
      </vt:variant>
      <vt:variant>
        <vt:i4>5</vt:i4>
      </vt:variant>
      <vt:variant>
        <vt:lpwstr/>
      </vt:variant>
      <vt:variant>
        <vt:lpwstr>_Toc403984837</vt:lpwstr>
      </vt:variant>
      <vt:variant>
        <vt:i4>1638455</vt:i4>
      </vt:variant>
      <vt:variant>
        <vt:i4>26</vt:i4>
      </vt:variant>
      <vt:variant>
        <vt:i4>0</vt:i4>
      </vt:variant>
      <vt:variant>
        <vt:i4>5</vt:i4>
      </vt:variant>
      <vt:variant>
        <vt:lpwstr/>
      </vt:variant>
      <vt:variant>
        <vt:lpwstr>_Toc403984836</vt:lpwstr>
      </vt:variant>
      <vt:variant>
        <vt:i4>1638455</vt:i4>
      </vt:variant>
      <vt:variant>
        <vt:i4>20</vt:i4>
      </vt:variant>
      <vt:variant>
        <vt:i4>0</vt:i4>
      </vt:variant>
      <vt:variant>
        <vt:i4>5</vt:i4>
      </vt:variant>
      <vt:variant>
        <vt:lpwstr/>
      </vt:variant>
      <vt:variant>
        <vt:lpwstr>_Toc403984835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Prospective investigation of the relationship between food security and health and behavioural outcomes in HIV-HCV co-infectio</dc:title>
  <dc:subject/>
  <dc:creator>Emilie</dc:creator>
  <cp:keywords/>
  <dc:description>Document was created by {applicationname}, version: {version}</dc:description>
  <cp:lastModifiedBy>Leslie Love</cp:lastModifiedBy>
  <cp:revision>3</cp:revision>
  <cp:lastPrinted>2014-12-15T20:01:00Z</cp:lastPrinted>
  <dcterms:created xsi:type="dcterms:W3CDTF">2017-05-02T16:52:00Z</dcterms:created>
  <dcterms:modified xsi:type="dcterms:W3CDTF">2017-05-03T18:12:00Z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0x01010014E1AD19AC2DDC4C906C09EEF12CC280</vt:lpwstr>
  </property>
</Properties>
</file>