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B1C" w:rsidRPr="002058F7" w:rsidRDefault="00A2237A" w:rsidP="00627812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NOVA SCOTIA</w:t>
      </w:r>
      <w:r w:rsidR="002058F7" w:rsidRPr="002058F7">
        <w:rPr>
          <w:b/>
          <w:bCs/>
          <w:sz w:val="28"/>
          <w:szCs w:val="28"/>
        </w:rPr>
        <w:t>:</w:t>
      </w:r>
    </w:p>
    <w:p w:rsidR="00F4504A" w:rsidRDefault="00F4504A" w:rsidP="00F4504A"/>
    <w:p w:rsidR="00A2237A" w:rsidRPr="00A2237A" w:rsidRDefault="00A2237A" w:rsidP="00A2237A">
      <w:pPr>
        <w:pStyle w:val="ListParagraph"/>
        <w:numPr>
          <w:ilvl w:val="0"/>
          <w:numId w:val="1"/>
        </w:numPr>
        <w:spacing w:line="480" w:lineRule="auto"/>
      </w:pPr>
      <w:r w:rsidRPr="00A2237A">
        <w:rPr>
          <w:rFonts w:ascii="Lato" w:hAnsi="Lato"/>
          <w:b/>
          <w:bCs/>
          <w:color w:val="000000" w:themeColor="text1"/>
        </w:rPr>
        <w:t>AIDS Coalition of Nova Scotia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5" w:history="1">
        <w:r w:rsidRPr="00984700">
          <w:rPr>
            <w:rStyle w:val="Hyperlink"/>
            <w:rFonts w:ascii="Lato" w:hAnsi="Lato"/>
            <w:b/>
            <w:bCs/>
          </w:rPr>
          <w:t>https://acns.ns.ca/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Mi’kmaq Native Friendship Centre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6" w:history="1">
        <w:r w:rsidRPr="00A2237A">
          <w:rPr>
            <w:rStyle w:val="Hyperlink"/>
            <w:rFonts w:ascii="Lato" w:hAnsi="Lato"/>
            <w:b/>
            <w:bCs/>
          </w:rPr>
          <w:t>https://mymnfc.com/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Halifax Sexual Health Centre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7" w:history="1">
        <w:r w:rsidRPr="00A2237A">
          <w:rPr>
            <w:rStyle w:val="Hyperlink"/>
            <w:rFonts w:ascii="Lato" w:hAnsi="Lato"/>
            <w:b/>
            <w:bCs/>
          </w:rPr>
          <w:t>https://hshc.ca/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Mainline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8" w:history="1">
        <w:r w:rsidRPr="00A2237A">
          <w:rPr>
            <w:rStyle w:val="Hyperlink"/>
            <w:rFonts w:ascii="Lato" w:hAnsi="Lato"/>
            <w:b/>
            <w:bCs/>
          </w:rPr>
          <w:t>https://mainlineneedleexchange.ca/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Narcotics Anonymous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9" w:history="1">
        <w:r w:rsidRPr="00A2237A">
          <w:rPr>
            <w:rStyle w:val="Hyperlink"/>
            <w:rFonts w:ascii="Lato" w:hAnsi="Lato"/>
            <w:b/>
            <w:bCs/>
          </w:rPr>
          <w:t>http://centralnovaarea.ca/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North End Community Health Centre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0" w:history="1">
        <w:r w:rsidRPr="00A2237A">
          <w:rPr>
            <w:rStyle w:val="Hyperlink"/>
            <w:rFonts w:ascii="Lato" w:hAnsi="Lato"/>
            <w:b/>
            <w:bCs/>
          </w:rPr>
          <w:t>https://nechc.com/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Direction 180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1" w:history="1">
        <w:r w:rsidRPr="00A2237A">
          <w:rPr>
            <w:rStyle w:val="Hyperlink"/>
            <w:rFonts w:ascii="Lato" w:hAnsi="Lato"/>
            <w:b/>
            <w:bCs/>
          </w:rPr>
          <w:t>https://direction180.ca/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Feed Nova Scotia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2" w:history="1">
        <w:r w:rsidRPr="00A2237A">
          <w:rPr>
            <w:rStyle w:val="Hyperlink"/>
            <w:rFonts w:ascii="Lato" w:hAnsi="Lato"/>
            <w:b/>
            <w:bCs/>
          </w:rPr>
          <w:t>https://www.feednovascotia.ca/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Hope Cottage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3" w:history="1">
        <w:r w:rsidRPr="00A2237A">
          <w:rPr>
            <w:rStyle w:val="Hyperlink"/>
            <w:rFonts w:ascii="Lato" w:hAnsi="Lato"/>
            <w:b/>
            <w:bCs/>
          </w:rPr>
          <w:t>https://www.hopecottage.ca/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Parker Street Food and Furniture Bank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4" w:history="1">
        <w:r w:rsidRPr="00A2237A">
          <w:rPr>
            <w:rStyle w:val="Hyperlink"/>
            <w:rFonts w:ascii="Lato" w:hAnsi="Lato"/>
            <w:b/>
            <w:bCs/>
          </w:rPr>
          <w:t>https://parkerstreet.org/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Stepping Stone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5" w:history="1">
        <w:r w:rsidRPr="00A2237A">
          <w:rPr>
            <w:rStyle w:val="Hyperlink"/>
            <w:rFonts w:ascii="Lato" w:hAnsi="Lato"/>
            <w:b/>
            <w:bCs/>
          </w:rPr>
          <w:t>https://steppingstonens.ca/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Welcome Housing &amp; Support Services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6" w:history="1">
        <w:r w:rsidRPr="00A2237A">
          <w:rPr>
            <w:rStyle w:val="Hyperlink"/>
            <w:rFonts w:ascii="Lato" w:hAnsi="Lato"/>
            <w:b/>
            <w:bCs/>
          </w:rPr>
          <w:t>https://www.welcomehousing.ca/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Halifax Housing Help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7" w:history="1">
        <w:r w:rsidRPr="00A2237A">
          <w:rPr>
            <w:rStyle w:val="Hyperlink"/>
            <w:rFonts w:ascii="Lato" w:hAnsi="Lato"/>
            <w:b/>
            <w:bCs/>
          </w:rPr>
          <w:t>https://mnpha.wordpress.com/programs-services/halifax-housing-help/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Tawaak Housing Association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8" w:history="1">
        <w:r w:rsidRPr="00A2237A">
          <w:rPr>
            <w:rStyle w:val="Hyperlink"/>
            <w:rFonts w:ascii="Lato" w:hAnsi="Lato"/>
            <w:b/>
            <w:bCs/>
          </w:rPr>
          <w:t>https://tawaakhousing.org/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Alice Housing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9" w:history="1">
        <w:r w:rsidRPr="00A2237A">
          <w:rPr>
            <w:rStyle w:val="Hyperlink"/>
            <w:rFonts w:ascii="Lato" w:hAnsi="Lato"/>
            <w:b/>
            <w:bCs/>
          </w:rPr>
          <w:t>https://alicehouse.ca/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Adsum for Women and Children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0" w:history="1">
        <w:r w:rsidRPr="00A2237A">
          <w:rPr>
            <w:rStyle w:val="Hyperlink"/>
            <w:rFonts w:ascii="Lato" w:hAnsi="Lato"/>
            <w:b/>
            <w:bCs/>
          </w:rPr>
          <w:t>https://adsumforwomen.org/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Shelter Nova Scotia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1" w:history="1">
        <w:r w:rsidRPr="00A2237A">
          <w:rPr>
            <w:rStyle w:val="Hyperlink"/>
            <w:rFonts w:ascii="Lato" w:hAnsi="Lato"/>
            <w:b/>
            <w:bCs/>
          </w:rPr>
          <w:t>https://www.shelternovascotia.com/</w:t>
        </w:r>
      </w:hyperlink>
    </w:p>
    <w:p w:rsidR="00A2237A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Bryony House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2" w:history="1">
        <w:r w:rsidRPr="00A2237A">
          <w:rPr>
            <w:rStyle w:val="Hyperlink"/>
            <w:rFonts w:ascii="Lato" w:hAnsi="Lato"/>
            <w:b/>
            <w:bCs/>
          </w:rPr>
          <w:t>https://www.bryonyhouse.ca/</w:t>
        </w:r>
      </w:hyperlink>
    </w:p>
    <w:p w:rsidR="00BE7DFF" w:rsidRPr="00A2237A" w:rsidRDefault="00A2237A" w:rsidP="00A2237A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A2237A">
        <w:rPr>
          <w:rFonts w:ascii="Lato" w:hAnsi="Lato"/>
          <w:b/>
          <w:bCs/>
          <w:color w:val="000000" w:themeColor="text1"/>
        </w:rPr>
        <w:t>YWCA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3" w:history="1">
        <w:r w:rsidRPr="00A2237A">
          <w:rPr>
            <w:rStyle w:val="Hyperlink"/>
            <w:rFonts w:ascii="Lato" w:hAnsi="Lato"/>
            <w:b/>
            <w:bCs/>
          </w:rPr>
          <w:t>https://www.ywcahalifax.com/</w:t>
        </w:r>
      </w:hyperlink>
    </w:p>
    <w:sectPr w:rsidR="00BE7DFF" w:rsidRPr="00A223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74418"/>
    <w:multiLevelType w:val="hybridMultilevel"/>
    <w:tmpl w:val="410E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4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F7"/>
    <w:rsid w:val="00004EB3"/>
    <w:rsid w:val="00092B1C"/>
    <w:rsid w:val="002058F7"/>
    <w:rsid w:val="00330FB2"/>
    <w:rsid w:val="00621F92"/>
    <w:rsid w:val="00627812"/>
    <w:rsid w:val="00A2237A"/>
    <w:rsid w:val="00A54A4D"/>
    <w:rsid w:val="00BE7DFF"/>
    <w:rsid w:val="00CB7690"/>
    <w:rsid w:val="00DC0213"/>
    <w:rsid w:val="00EA6FBA"/>
    <w:rsid w:val="00F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31A0F"/>
  <w15:chartTrackingRefBased/>
  <w15:docId w15:val="{C6783C41-4710-E042-BA9B-9D05B1E5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8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58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58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D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7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5139">
          <w:marLeft w:val="0"/>
          <w:marRight w:val="0"/>
          <w:marTop w:val="0"/>
          <w:marBottom w:val="14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56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9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5" w:color="auto"/>
                                        <w:left w:val="single" w:sz="6" w:space="15" w:color="232E38"/>
                                        <w:bottom w:val="single" w:sz="6" w:space="15" w:color="232E38"/>
                                        <w:right w:val="single" w:sz="6" w:space="15" w:color="232E38"/>
                                      </w:divBdr>
                                      <w:divsChild>
                                        <w:div w:id="143794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nlineneedleexchange.ca/" TargetMode="External"/><Relationship Id="rId13" Type="http://schemas.openxmlformats.org/officeDocument/2006/relationships/hyperlink" Target="https://www.hopecottage.ca/" TargetMode="External"/><Relationship Id="rId18" Type="http://schemas.openxmlformats.org/officeDocument/2006/relationships/hyperlink" Target="https://tawaakhousing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helternovascotia.com/" TargetMode="External"/><Relationship Id="rId7" Type="http://schemas.openxmlformats.org/officeDocument/2006/relationships/hyperlink" Target="https://hshc.ca/" TargetMode="External"/><Relationship Id="rId12" Type="http://schemas.openxmlformats.org/officeDocument/2006/relationships/hyperlink" Target="https://www.feednovascotia.ca/" TargetMode="External"/><Relationship Id="rId17" Type="http://schemas.openxmlformats.org/officeDocument/2006/relationships/hyperlink" Target="https://mnpha.wordpress.com/programs-services/halifax-housing-help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elcomehousing.ca/" TargetMode="External"/><Relationship Id="rId20" Type="http://schemas.openxmlformats.org/officeDocument/2006/relationships/hyperlink" Target="https://adsumforwomen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mnfc.com/" TargetMode="External"/><Relationship Id="rId11" Type="http://schemas.openxmlformats.org/officeDocument/2006/relationships/hyperlink" Target="https://direction180.ca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acns.ns.ca/" TargetMode="External"/><Relationship Id="rId15" Type="http://schemas.openxmlformats.org/officeDocument/2006/relationships/hyperlink" Target="https://steppingstonens.ca/" TargetMode="External"/><Relationship Id="rId23" Type="http://schemas.openxmlformats.org/officeDocument/2006/relationships/hyperlink" Target="https://www.ywcahalifax.com/" TargetMode="External"/><Relationship Id="rId10" Type="http://schemas.openxmlformats.org/officeDocument/2006/relationships/hyperlink" Target="https://nechc.com/" TargetMode="External"/><Relationship Id="rId19" Type="http://schemas.openxmlformats.org/officeDocument/2006/relationships/hyperlink" Target="https://alicehouse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entralnovaarea.ca/" TargetMode="External"/><Relationship Id="rId14" Type="http://schemas.openxmlformats.org/officeDocument/2006/relationships/hyperlink" Target="https://parkerstreet.org/" TargetMode="External"/><Relationship Id="rId22" Type="http://schemas.openxmlformats.org/officeDocument/2006/relationships/hyperlink" Target="https://www.bryonyhouse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Akhila Menon</dc:creator>
  <cp:keywords/>
  <dc:description/>
  <cp:lastModifiedBy>Akhila Menon</cp:lastModifiedBy>
  <cp:revision>2</cp:revision>
  <dcterms:created xsi:type="dcterms:W3CDTF">2026-03-24T21:13:00Z</dcterms:created>
  <dcterms:modified xsi:type="dcterms:W3CDTF">2026-03-24T21:13:00Z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22D457C7-A934-4FA3-A3C9-D1C4620E8CC9</vt:lpwstr>
  </property>
</Properties>
</file>